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74CC" w14:textId="54166FD7" w:rsidR="00B112BF" w:rsidRDefault="00B112BF" w:rsidP="00722612">
      <w:pPr>
        <w:jc w:val="center"/>
        <w:rPr>
          <w:b/>
          <w:sz w:val="48"/>
          <w:szCs w:val="48"/>
        </w:rPr>
      </w:pPr>
      <w:r w:rsidRPr="00FF5D7B">
        <w:rPr>
          <w:b/>
          <w:sz w:val="48"/>
          <w:szCs w:val="48"/>
        </w:rPr>
        <w:t>MANLEY PARISH COUNCIL</w:t>
      </w:r>
    </w:p>
    <w:p w14:paraId="7BCD7FFE" w14:textId="77777777" w:rsidR="00B92D35" w:rsidRDefault="00B92D35" w:rsidP="00722612">
      <w:pPr>
        <w:jc w:val="center"/>
        <w:rPr>
          <w:b/>
          <w:sz w:val="48"/>
          <w:szCs w:val="48"/>
        </w:rPr>
      </w:pPr>
    </w:p>
    <w:p w14:paraId="54DD19E2" w14:textId="4DFDCB76" w:rsidR="00662886" w:rsidRDefault="00662886" w:rsidP="00662886">
      <w:pPr>
        <w:jc w:val="center"/>
        <w:rPr>
          <w:b/>
          <w:sz w:val="28"/>
          <w:szCs w:val="28"/>
        </w:rPr>
      </w:pPr>
      <w:r w:rsidRPr="00BF0DC6">
        <w:rPr>
          <w:b/>
          <w:sz w:val="28"/>
          <w:szCs w:val="28"/>
        </w:rPr>
        <w:t>A</w:t>
      </w:r>
      <w:r w:rsidRPr="00C143BE">
        <w:rPr>
          <w:b/>
          <w:sz w:val="28"/>
          <w:szCs w:val="28"/>
        </w:rPr>
        <w:t>GENDA FOR THE MEETING</w:t>
      </w:r>
      <w:r>
        <w:rPr>
          <w:b/>
          <w:sz w:val="28"/>
          <w:szCs w:val="28"/>
        </w:rPr>
        <w:t xml:space="preserve"> OF THE COUNCIL TO BE HELD ON WEDNES</w:t>
      </w:r>
      <w:r w:rsidRPr="001E070E">
        <w:rPr>
          <w:b/>
          <w:sz w:val="28"/>
          <w:szCs w:val="28"/>
        </w:rPr>
        <w:t xml:space="preserve">DAY </w:t>
      </w:r>
      <w:r w:rsidR="007D76F0">
        <w:rPr>
          <w:b/>
          <w:sz w:val="28"/>
          <w:szCs w:val="28"/>
        </w:rPr>
        <w:t>4</w:t>
      </w:r>
      <w:r w:rsidR="00002F9C" w:rsidRPr="00002F9C">
        <w:rPr>
          <w:b/>
          <w:sz w:val="28"/>
          <w:szCs w:val="28"/>
          <w:vertAlign w:val="superscript"/>
        </w:rPr>
        <w:t>th</w:t>
      </w:r>
      <w:r w:rsidR="00002F9C">
        <w:rPr>
          <w:b/>
          <w:sz w:val="28"/>
          <w:szCs w:val="28"/>
        </w:rPr>
        <w:t xml:space="preserve"> OCTO</w:t>
      </w:r>
      <w:r>
        <w:rPr>
          <w:b/>
          <w:sz w:val="28"/>
          <w:szCs w:val="28"/>
        </w:rPr>
        <w:t>BER 202</w:t>
      </w:r>
      <w:r w:rsidR="007D76F0">
        <w:rPr>
          <w:b/>
          <w:sz w:val="28"/>
          <w:szCs w:val="28"/>
        </w:rPr>
        <w:t>3</w:t>
      </w:r>
    </w:p>
    <w:p w14:paraId="4136CC31" w14:textId="79AF919C" w:rsidR="00662886" w:rsidRDefault="00662886" w:rsidP="00662886">
      <w:pPr>
        <w:jc w:val="center"/>
        <w:rPr>
          <w:b/>
          <w:sz w:val="28"/>
          <w:szCs w:val="28"/>
        </w:rPr>
      </w:pPr>
      <w:r>
        <w:rPr>
          <w:b/>
          <w:sz w:val="28"/>
          <w:szCs w:val="28"/>
        </w:rPr>
        <w:t xml:space="preserve">IN MANLEY VILLAGE HALL AT </w:t>
      </w:r>
      <w:r w:rsidR="00A96DF3">
        <w:rPr>
          <w:b/>
          <w:sz w:val="28"/>
          <w:szCs w:val="28"/>
        </w:rPr>
        <w:t>6.0</w:t>
      </w:r>
      <w:r>
        <w:rPr>
          <w:b/>
          <w:sz w:val="28"/>
          <w:szCs w:val="28"/>
        </w:rPr>
        <w:t>0</w:t>
      </w:r>
      <w:r w:rsidRPr="00C143BE">
        <w:rPr>
          <w:b/>
          <w:sz w:val="28"/>
          <w:szCs w:val="28"/>
        </w:rPr>
        <w:t xml:space="preserve"> PM</w:t>
      </w:r>
    </w:p>
    <w:p w14:paraId="5145BC0C" w14:textId="77777777" w:rsidR="00F123C0" w:rsidRPr="003B0521" w:rsidRDefault="00F123C0" w:rsidP="003B052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633"/>
      </w:tblGrid>
      <w:tr w:rsidR="000A6520" w:rsidRPr="002B6514" w14:paraId="01EEDD36" w14:textId="77777777" w:rsidTr="00D32919">
        <w:trPr>
          <w:trHeight w:val="463"/>
        </w:trPr>
        <w:tc>
          <w:tcPr>
            <w:tcW w:w="669" w:type="dxa"/>
            <w:shd w:val="clear" w:color="auto" w:fill="auto"/>
          </w:tcPr>
          <w:p w14:paraId="7B4C0621" w14:textId="77777777" w:rsidR="000A6520" w:rsidRPr="002B6514" w:rsidRDefault="000A6520" w:rsidP="00066D94">
            <w:r w:rsidRPr="002B6514">
              <w:t>1.</w:t>
            </w:r>
          </w:p>
        </w:tc>
        <w:tc>
          <w:tcPr>
            <w:tcW w:w="7633" w:type="dxa"/>
            <w:shd w:val="clear" w:color="auto" w:fill="auto"/>
          </w:tcPr>
          <w:p w14:paraId="2E9414CE" w14:textId="77777777" w:rsidR="000A6520" w:rsidRPr="002B6514" w:rsidRDefault="000A6520" w:rsidP="00066D94">
            <w:r w:rsidRPr="002B6514">
              <w:t>Apologies for Absence</w:t>
            </w:r>
          </w:p>
        </w:tc>
      </w:tr>
      <w:tr w:rsidR="00EB71ED" w:rsidRPr="002B6514" w14:paraId="2D4C64E5" w14:textId="77777777" w:rsidTr="00D32919">
        <w:trPr>
          <w:trHeight w:val="411"/>
        </w:trPr>
        <w:tc>
          <w:tcPr>
            <w:tcW w:w="669" w:type="dxa"/>
            <w:shd w:val="clear" w:color="auto" w:fill="auto"/>
          </w:tcPr>
          <w:p w14:paraId="1B2EDD2E" w14:textId="22147CA9" w:rsidR="00EB71ED" w:rsidRPr="002B6514" w:rsidRDefault="003F68CB" w:rsidP="00066D94">
            <w:r w:rsidRPr="002B6514">
              <w:t>2</w:t>
            </w:r>
            <w:r w:rsidR="00EB71ED" w:rsidRPr="002B6514">
              <w:t>.</w:t>
            </w:r>
          </w:p>
        </w:tc>
        <w:tc>
          <w:tcPr>
            <w:tcW w:w="7633" w:type="dxa"/>
            <w:shd w:val="clear" w:color="auto" w:fill="auto"/>
          </w:tcPr>
          <w:p w14:paraId="6FE7DE69" w14:textId="77777777" w:rsidR="00EB71ED" w:rsidRPr="002B6514" w:rsidRDefault="00EB71ED" w:rsidP="00066D94">
            <w:r w:rsidRPr="002B6514">
              <w:t xml:space="preserve">Disclosure </w:t>
            </w:r>
            <w:r w:rsidR="006A0EC5" w:rsidRPr="002B6514">
              <w:t>of Interests</w:t>
            </w:r>
          </w:p>
        </w:tc>
      </w:tr>
      <w:tr w:rsidR="00EB71ED" w:rsidRPr="002B6514" w14:paraId="7F44C01F" w14:textId="77777777" w:rsidTr="00D32919">
        <w:trPr>
          <w:trHeight w:val="419"/>
        </w:trPr>
        <w:tc>
          <w:tcPr>
            <w:tcW w:w="669" w:type="dxa"/>
            <w:shd w:val="clear" w:color="auto" w:fill="auto"/>
          </w:tcPr>
          <w:p w14:paraId="66C77DAE" w14:textId="04CB4C6F" w:rsidR="00EB71ED" w:rsidRPr="002B6514" w:rsidRDefault="003F68CB" w:rsidP="00066D94">
            <w:r w:rsidRPr="002B6514">
              <w:t>3</w:t>
            </w:r>
            <w:r w:rsidR="00EB71ED" w:rsidRPr="002B6514">
              <w:t>.</w:t>
            </w:r>
          </w:p>
        </w:tc>
        <w:tc>
          <w:tcPr>
            <w:tcW w:w="7633" w:type="dxa"/>
            <w:shd w:val="clear" w:color="auto" w:fill="auto"/>
          </w:tcPr>
          <w:p w14:paraId="0E2D69E9" w14:textId="542C7D35" w:rsidR="00BB6FE9" w:rsidRPr="002B6514" w:rsidRDefault="001E070E" w:rsidP="00BB6FE9">
            <w:r w:rsidRPr="002B6514">
              <w:t xml:space="preserve">Approval of Minutes of the meeting </w:t>
            </w:r>
            <w:r w:rsidR="00EB71ED" w:rsidRPr="002B6514">
              <w:t xml:space="preserve">held on </w:t>
            </w:r>
            <w:r w:rsidR="007D76F0">
              <w:t>6</w:t>
            </w:r>
            <w:r w:rsidR="007D76F0" w:rsidRPr="007D76F0">
              <w:rPr>
                <w:vertAlign w:val="superscript"/>
              </w:rPr>
              <w:t>th</w:t>
            </w:r>
            <w:r w:rsidR="007D76F0">
              <w:t xml:space="preserve"> </w:t>
            </w:r>
            <w:r w:rsidR="00624969">
              <w:t xml:space="preserve">September </w:t>
            </w:r>
            <w:r w:rsidR="00685956" w:rsidRPr="002B6514">
              <w:t>202</w:t>
            </w:r>
            <w:r w:rsidR="007D76F0">
              <w:t>3</w:t>
            </w:r>
          </w:p>
        </w:tc>
      </w:tr>
      <w:tr w:rsidR="00B92D35" w:rsidRPr="002B6514" w14:paraId="05845303" w14:textId="77777777" w:rsidTr="002C2B19">
        <w:tc>
          <w:tcPr>
            <w:tcW w:w="669" w:type="dxa"/>
            <w:shd w:val="clear" w:color="auto" w:fill="auto"/>
          </w:tcPr>
          <w:p w14:paraId="64F7345D" w14:textId="77777777" w:rsidR="00B92D35" w:rsidRPr="002B6514" w:rsidRDefault="00B92D35" w:rsidP="00066D94"/>
        </w:tc>
        <w:tc>
          <w:tcPr>
            <w:tcW w:w="7633" w:type="dxa"/>
            <w:shd w:val="clear" w:color="auto" w:fill="auto"/>
          </w:tcPr>
          <w:p w14:paraId="40713F7B" w14:textId="32ED0377" w:rsidR="00B92D35" w:rsidRPr="002B6514" w:rsidRDefault="00831E61" w:rsidP="00B92D35">
            <w:pPr>
              <w:rPr>
                <w:b/>
                <w:bCs/>
              </w:rPr>
            </w:pPr>
            <w:r w:rsidRPr="002B6514">
              <w:rPr>
                <w:b/>
                <w:bCs/>
              </w:rPr>
              <w:t>Public Speaking Time/</w:t>
            </w:r>
            <w:r w:rsidR="00B92D35" w:rsidRPr="002B6514">
              <w:rPr>
                <w:b/>
                <w:bCs/>
              </w:rPr>
              <w:t>Open For</w:t>
            </w:r>
            <w:r w:rsidRPr="002B6514">
              <w:rPr>
                <w:b/>
                <w:bCs/>
              </w:rPr>
              <w:t>um</w:t>
            </w:r>
          </w:p>
          <w:p w14:paraId="7AA0CA78" w14:textId="77777777" w:rsidR="00B92D35" w:rsidRPr="002B6514" w:rsidRDefault="00B92D35" w:rsidP="00C076FB"/>
        </w:tc>
      </w:tr>
      <w:tr w:rsidR="009A2F3E" w:rsidRPr="002B6514" w14:paraId="74BB3DE7" w14:textId="77777777" w:rsidTr="002C2B19">
        <w:tc>
          <w:tcPr>
            <w:tcW w:w="669" w:type="dxa"/>
            <w:shd w:val="clear" w:color="auto" w:fill="auto"/>
          </w:tcPr>
          <w:p w14:paraId="670CF168" w14:textId="718A9144" w:rsidR="009A2F3E" w:rsidRPr="002B6514" w:rsidRDefault="009A2F3E" w:rsidP="00066D94">
            <w:r w:rsidRPr="002B6514">
              <w:t>4.</w:t>
            </w:r>
          </w:p>
        </w:tc>
        <w:tc>
          <w:tcPr>
            <w:tcW w:w="7633" w:type="dxa"/>
            <w:shd w:val="clear" w:color="auto" w:fill="auto"/>
          </w:tcPr>
          <w:p w14:paraId="04B1C92C" w14:textId="00812DAA" w:rsidR="009A2F3E" w:rsidRDefault="009A2F3E" w:rsidP="009A2F3E">
            <w:pPr>
              <w:rPr>
                <w:b/>
              </w:rPr>
            </w:pPr>
            <w:r w:rsidRPr="002B6514">
              <w:rPr>
                <w:b/>
              </w:rPr>
              <w:t>Safety and Security</w:t>
            </w:r>
          </w:p>
          <w:p w14:paraId="07D8B01F" w14:textId="77777777" w:rsidR="00114BF3" w:rsidRDefault="00114BF3" w:rsidP="009A2F3E">
            <w:pPr>
              <w:rPr>
                <w:b/>
              </w:rPr>
            </w:pPr>
          </w:p>
          <w:p w14:paraId="7786E198" w14:textId="6C992B4B" w:rsidR="00114BF3" w:rsidRPr="00114BF3" w:rsidRDefault="00114BF3" w:rsidP="009A2F3E">
            <w:pPr>
              <w:rPr>
                <w:bCs/>
              </w:rPr>
            </w:pPr>
            <w:r w:rsidRPr="00114BF3">
              <w:rPr>
                <w:bCs/>
              </w:rPr>
              <w:t xml:space="preserve">4.1 How </w:t>
            </w:r>
            <w:r>
              <w:rPr>
                <w:bCs/>
              </w:rPr>
              <w:t>to ensure better PCSO representation at PC meetings – discuss and propose actions</w:t>
            </w:r>
            <w:r w:rsidR="00D5428A">
              <w:rPr>
                <w:bCs/>
              </w:rPr>
              <w:t>.</w:t>
            </w:r>
          </w:p>
          <w:p w14:paraId="769607EE" w14:textId="77777777" w:rsidR="009A2F3E" w:rsidRPr="002B6514" w:rsidRDefault="009A2F3E" w:rsidP="00A80A33">
            <w:pPr>
              <w:pStyle w:val="PlainText"/>
              <w:tabs>
                <w:tab w:val="left" w:pos="5954"/>
              </w:tabs>
              <w:jc w:val="both"/>
            </w:pPr>
          </w:p>
        </w:tc>
      </w:tr>
      <w:tr w:rsidR="009A2F3E" w:rsidRPr="002B6514" w14:paraId="554E5828" w14:textId="77777777" w:rsidTr="002C2B19">
        <w:tc>
          <w:tcPr>
            <w:tcW w:w="669" w:type="dxa"/>
            <w:shd w:val="clear" w:color="auto" w:fill="auto"/>
          </w:tcPr>
          <w:p w14:paraId="2846559E" w14:textId="0FB1BF12" w:rsidR="009A2F3E" w:rsidRPr="002B6514" w:rsidRDefault="009A2F3E" w:rsidP="00066D94">
            <w:r w:rsidRPr="002B6514">
              <w:t xml:space="preserve">5. </w:t>
            </w:r>
          </w:p>
        </w:tc>
        <w:tc>
          <w:tcPr>
            <w:tcW w:w="7633" w:type="dxa"/>
            <w:shd w:val="clear" w:color="auto" w:fill="auto"/>
          </w:tcPr>
          <w:p w14:paraId="49B6E975" w14:textId="77777777" w:rsidR="009A2F3E" w:rsidRPr="002B6514" w:rsidRDefault="009A2F3E" w:rsidP="009A2F3E">
            <w:pPr>
              <w:rPr>
                <w:b/>
              </w:rPr>
            </w:pPr>
            <w:r w:rsidRPr="002B6514">
              <w:rPr>
                <w:b/>
              </w:rPr>
              <w:t>Environmental Matters</w:t>
            </w:r>
          </w:p>
          <w:p w14:paraId="2D4F4672" w14:textId="77777777" w:rsidR="009A2F3E" w:rsidRPr="002B6514" w:rsidRDefault="009A2F3E" w:rsidP="00DE2CFC"/>
        </w:tc>
      </w:tr>
      <w:tr w:rsidR="00EF0921" w:rsidRPr="002B6514" w14:paraId="2DDE3540" w14:textId="77777777" w:rsidTr="002C2B19">
        <w:tc>
          <w:tcPr>
            <w:tcW w:w="669" w:type="dxa"/>
            <w:shd w:val="clear" w:color="auto" w:fill="auto"/>
          </w:tcPr>
          <w:p w14:paraId="5F532335" w14:textId="523C22BC" w:rsidR="00EF0921" w:rsidRPr="002B6514" w:rsidRDefault="009A2F3E" w:rsidP="00066D94">
            <w:r w:rsidRPr="002B6514">
              <w:t>6</w:t>
            </w:r>
            <w:r w:rsidR="00EF0921" w:rsidRPr="002B6514">
              <w:t>.</w:t>
            </w:r>
          </w:p>
        </w:tc>
        <w:tc>
          <w:tcPr>
            <w:tcW w:w="7633" w:type="dxa"/>
            <w:shd w:val="clear" w:color="auto" w:fill="auto"/>
          </w:tcPr>
          <w:p w14:paraId="137AA1F1" w14:textId="63FBE3B2" w:rsidR="00DE2CFC" w:rsidRPr="002B6514" w:rsidRDefault="00EF0921" w:rsidP="00DE2CFC">
            <w:pPr>
              <w:rPr>
                <w:b/>
                <w:bCs/>
              </w:rPr>
            </w:pPr>
            <w:r w:rsidRPr="002B6514">
              <w:rPr>
                <w:b/>
                <w:bCs/>
              </w:rPr>
              <w:t>Highways</w:t>
            </w:r>
          </w:p>
          <w:p w14:paraId="62A34D6D" w14:textId="3FC04D30" w:rsidR="008E0D6C" w:rsidRPr="002B6514" w:rsidRDefault="008E0D6C" w:rsidP="002B6514">
            <w:pPr>
              <w:rPr>
                <w:b/>
                <w:bCs/>
                <w:lang w:val="en-US"/>
              </w:rPr>
            </w:pPr>
          </w:p>
        </w:tc>
      </w:tr>
      <w:tr w:rsidR="00EF0921" w:rsidRPr="002B6514" w14:paraId="771C9071" w14:textId="77777777" w:rsidTr="002C2B19">
        <w:tc>
          <w:tcPr>
            <w:tcW w:w="669" w:type="dxa"/>
            <w:shd w:val="clear" w:color="auto" w:fill="auto"/>
          </w:tcPr>
          <w:p w14:paraId="40ADAC3F" w14:textId="444DADC7" w:rsidR="00EF0921" w:rsidRPr="002B6514" w:rsidRDefault="009A2F3E" w:rsidP="00066D94">
            <w:r w:rsidRPr="002B6514">
              <w:t>7</w:t>
            </w:r>
            <w:r w:rsidR="00EF0921" w:rsidRPr="002B6514">
              <w:t>.</w:t>
            </w:r>
          </w:p>
        </w:tc>
        <w:tc>
          <w:tcPr>
            <w:tcW w:w="7633" w:type="dxa"/>
            <w:shd w:val="clear" w:color="auto" w:fill="auto"/>
          </w:tcPr>
          <w:p w14:paraId="5E4F1C73" w14:textId="14422126" w:rsidR="009A2F3E" w:rsidRDefault="009A2F3E" w:rsidP="009A2F3E">
            <w:pPr>
              <w:rPr>
                <w:b/>
              </w:rPr>
            </w:pPr>
            <w:r w:rsidRPr="002B6514">
              <w:rPr>
                <w:b/>
              </w:rPr>
              <w:t>Community</w:t>
            </w:r>
          </w:p>
          <w:p w14:paraId="2170076D" w14:textId="77777777" w:rsidR="000F4C90" w:rsidRDefault="000F4C90" w:rsidP="009A2F3E">
            <w:pPr>
              <w:rPr>
                <w:b/>
              </w:rPr>
            </w:pPr>
          </w:p>
          <w:p w14:paraId="72DEB0E6" w14:textId="774FA569" w:rsidR="000F4C90" w:rsidRPr="000F4C90" w:rsidRDefault="000F4C90" w:rsidP="009A2F3E">
            <w:pPr>
              <w:rPr>
                <w:bCs/>
              </w:rPr>
            </w:pPr>
            <w:r w:rsidRPr="000F4C90">
              <w:rPr>
                <w:bCs/>
              </w:rPr>
              <w:t xml:space="preserve">7.1 Village Hall </w:t>
            </w:r>
            <w:r>
              <w:rPr>
                <w:bCs/>
              </w:rPr>
              <w:t>–</w:t>
            </w:r>
            <w:r w:rsidRPr="000F4C90">
              <w:rPr>
                <w:bCs/>
              </w:rPr>
              <w:t xml:space="preserve"> </w:t>
            </w:r>
            <w:r>
              <w:rPr>
                <w:bCs/>
              </w:rPr>
              <w:t xml:space="preserve">Discuss how to secure a long term future for the Village Hall and agree </w:t>
            </w:r>
            <w:r w:rsidR="00BE14A7">
              <w:rPr>
                <w:bCs/>
              </w:rPr>
              <w:t xml:space="preserve">options to propose to </w:t>
            </w:r>
            <w:r>
              <w:rPr>
                <w:bCs/>
              </w:rPr>
              <w:t>the Village Hall Committee.</w:t>
            </w:r>
          </w:p>
          <w:p w14:paraId="206C5599" w14:textId="53012F8B" w:rsidR="00857DB3" w:rsidRPr="002B6514" w:rsidRDefault="00857DB3" w:rsidP="002B6514">
            <w:pPr>
              <w:rPr>
                <w:b/>
              </w:rPr>
            </w:pPr>
          </w:p>
        </w:tc>
      </w:tr>
      <w:tr w:rsidR="00EF0921" w:rsidRPr="002B6514" w14:paraId="5D7CE0B9" w14:textId="77777777" w:rsidTr="002C2B19">
        <w:tc>
          <w:tcPr>
            <w:tcW w:w="669" w:type="dxa"/>
            <w:shd w:val="clear" w:color="auto" w:fill="auto"/>
          </w:tcPr>
          <w:p w14:paraId="1DDE324B" w14:textId="0186F49D" w:rsidR="00EF0921" w:rsidRPr="002B6514" w:rsidRDefault="009A2F3E" w:rsidP="00066D94">
            <w:r w:rsidRPr="002B6514">
              <w:t>8</w:t>
            </w:r>
            <w:r w:rsidR="00EF0921" w:rsidRPr="002B6514">
              <w:t>.</w:t>
            </w:r>
          </w:p>
        </w:tc>
        <w:tc>
          <w:tcPr>
            <w:tcW w:w="7633" w:type="dxa"/>
            <w:shd w:val="clear" w:color="auto" w:fill="auto"/>
          </w:tcPr>
          <w:p w14:paraId="20143F7E" w14:textId="3E22A425" w:rsidR="00A14564" w:rsidRDefault="00EF0921" w:rsidP="000A6520">
            <w:pPr>
              <w:rPr>
                <w:b/>
                <w:bCs/>
              </w:rPr>
            </w:pPr>
            <w:r w:rsidRPr="006332BE">
              <w:rPr>
                <w:b/>
                <w:bCs/>
              </w:rPr>
              <w:t xml:space="preserve">Planning </w:t>
            </w:r>
          </w:p>
          <w:p w14:paraId="7F3075C8" w14:textId="77777777" w:rsidR="000F4C90" w:rsidRDefault="000F4C90" w:rsidP="000A6520">
            <w:pPr>
              <w:rPr>
                <w:b/>
                <w:bCs/>
              </w:rPr>
            </w:pPr>
          </w:p>
          <w:p w14:paraId="4A2631BC" w14:textId="7809CDD1" w:rsidR="000F4C90" w:rsidRPr="000F4C90" w:rsidRDefault="000F4C90" w:rsidP="000A6520">
            <w:proofErr w:type="gramStart"/>
            <w:r w:rsidRPr="000F4C90">
              <w:t>8.1  Pingot</w:t>
            </w:r>
            <w:proofErr w:type="gramEnd"/>
            <w:r w:rsidRPr="000F4C90">
              <w:t xml:space="preserve"> Lane applications - update</w:t>
            </w:r>
          </w:p>
          <w:p w14:paraId="4EF66491" w14:textId="77777777" w:rsidR="00C67A32" w:rsidRPr="002B6514" w:rsidRDefault="00C67A32" w:rsidP="00285BA8">
            <w:pPr>
              <w:rPr>
                <w:b/>
              </w:rPr>
            </w:pPr>
          </w:p>
        </w:tc>
      </w:tr>
      <w:tr w:rsidR="00EB71ED" w:rsidRPr="002B6514" w14:paraId="64A926EB" w14:textId="77777777" w:rsidTr="002C2B19">
        <w:tc>
          <w:tcPr>
            <w:tcW w:w="669" w:type="dxa"/>
            <w:shd w:val="clear" w:color="auto" w:fill="auto"/>
          </w:tcPr>
          <w:p w14:paraId="1AC5EF14" w14:textId="36F110EE" w:rsidR="00EB71ED" w:rsidRPr="002B6514" w:rsidRDefault="009A2F3E" w:rsidP="00066D94">
            <w:r w:rsidRPr="002B6514">
              <w:t>9</w:t>
            </w:r>
            <w:r w:rsidR="00C127E3" w:rsidRPr="002B6514">
              <w:t>.</w:t>
            </w:r>
          </w:p>
        </w:tc>
        <w:tc>
          <w:tcPr>
            <w:tcW w:w="7633" w:type="dxa"/>
            <w:shd w:val="clear" w:color="auto" w:fill="auto"/>
          </w:tcPr>
          <w:p w14:paraId="36718BE3" w14:textId="77777777" w:rsidR="00F123C0" w:rsidRPr="006332BE" w:rsidRDefault="00EB71ED" w:rsidP="00CA5DDD">
            <w:pPr>
              <w:rPr>
                <w:b/>
                <w:bCs/>
              </w:rPr>
            </w:pPr>
            <w:r w:rsidRPr="006332BE">
              <w:rPr>
                <w:b/>
                <w:bCs/>
              </w:rPr>
              <w:t>Finance:</w:t>
            </w:r>
          </w:p>
          <w:p w14:paraId="0C403F53" w14:textId="47F7DEA1" w:rsidR="00B04672" w:rsidRDefault="008E0D6C" w:rsidP="00F57A80">
            <w:pPr>
              <w:pStyle w:val="ListParagraph"/>
              <w:numPr>
                <w:ilvl w:val="0"/>
                <w:numId w:val="40"/>
              </w:numPr>
            </w:pPr>
            <w:r w:rsidRPr="002B6514">
              <w:t xml:space="preserve">Review </w:t>
            </w:r>
            <w:r w:rsidR="00F123C0" w:rsidRPr="002B6514">
              <w:t xml:space="preserve">Current financial </w:t>
            </w:r>
            <w:proofErr w:type="gramStart"/>
            <w:r w:rsidR="00F123C0" w:rsidRPr="002B6514">
              <w:t>position</w:t>
            </w:r>
            <w:proofErr w:type="gramEnd"/>
            <w:r w:rsidR="00C67A32" w:rsidRPr="002B6514">
              <w:t xml:space="preserve"> </w:t>
            </w:r>
          </w:p>
          <w:p w14:paraId="18D09707" w14:textId="5277D835" w:rsidR="008653F2" w:rsidRPr="00A96DF3" w:rsidRDefault="008653F2" w:rsidP="00F57A80">
            <w:pPr>
              <w:pStyle w:val="ListParagraph"/>
              <w:numPr>
                <w:ilvl w:val="0"/>
                <w:numId w:val="40"/>
              </w:numPr>
            </w:pPr>
            <w:r>
              <w:rPr>
                <w:color w:val="201F1E"/>
                <w:bdr w:val="none" w:sz="0" w:space="0" w:color="auto" w:frame="1"/>
                <w:lang w:val="en-US"/>
              </w:rPr>
              <w:t>Tax due on Clerk’s Salary for Quarter 2 - £139.00 is due by 20</w:t>
            </w:r>
            <w:r>
              <w:rPr>
                <w:color w:val="201F1E"/>
                <w:bdr w:val="none" w:sz="0" w:space="0" w:color="auto" w:frame="1"/>
                <w:vertAlign w:val="superscript"/>
                <w:lang w:val="en-US"/>
              </w:rPr>
              <w:t>th</w:t>
            </w:r>
            <w:r>
              <w:rPr>
                <w:color w:val="201F1E"/>
                <w:bdr w:val="none" w:sz="0" w:space="0" w:color="auto" w:frame="1"/>
                <w:lang w:val="en-US"/>
              </w:rPr>
              <w:t xml:space="preserve"> October 2023</w:t>
            </w:r>
          </w:p>
          <w:p w14:paraId="6171EFD2" w14:textId="56AC4645" w:rsidR="00A96DF3" w:rsidRPr="002B6514" w:rsidRDefault="00A96DF3" w:rsidP="00F57A80">
            <w:pPr>
              <w:pStyle w:val="ListParagraph"/>
              <w:numPr>
                <w:ilvl w:val="0"/>
                <w:numId w:val="40"/>
              </w:numPr>
            </w:pPr>
            <w:r>
              <w:rPr>
                <w:color w:val="201F1E"/>
                <w:bdr w:val="none" w:sz="0" w:space="0" w:color="auto" w:frame="1"/>
              </w:rPr>
              <w:t>Reimbursement to Clerk – Ream of A4 Copier Paper</w:t>
            </w:r>
          </w:p>
          <w:p w14:paraId="1F7EF5D1" w14:textId="639DE2E4" w:rsidR="00C24A2E" w:rsidRPr="002B6514" w:rsidRDefault="00C24A2E" w:rsidP="00831E61"/>
        </w:tc>
      </w:tr>
      <w:tr w:rsidR="00F833CB" w:rsidRPr="002B6514" w14:paraId="0CBFCB9E" w14:textId="77777777" w:rsidTr="002C2B19">
        <w:tc>
          <w:tcPr>
            <w:tcW w:w="669" w:type="dxa"/>
            <w:shd w:val="clear" w:color="auto" w:fill="auto"/>
          </w:tcPr>
          <w:p w14:paraId="4846F6F6" w14:textId="75AFC666" w:rsidR="00F833CB" w:rsidRPr="002B6514" w:rsidRDefault="009A2F3E" w:rsidP="00066D94">
            <w:r w:rsidRPr="002B6514">
              <w:t>10</w:t>
            </w:r>
            <w:r w:rsidR="00C127E3" w:rsidRPr="002B6514">
              <w:t>.</w:t>
            </w:r>
          </w:p>
        </w:tc>
        <w:tc>
          <w:tcPr>
            <w:tcW w:w="7633" w:type="dxa"/>
            <w:shd w:val="clear" w:color="auto" w:fill="auto"/>
          </w:tcPr>
          <w:p w14:paraId="0885429C" w14:textId="6DA269EF" w:rsidR="0044722B" w:rsidRDefault="00F833CB" w:rsidP="00300DF6">
            <w:pPr>
              <w:rPr>
                <w:b/>
                <w:bCs/>
              </w:rPr>
            </w:pPr>
            <w:r w:rsidRPr="006332BE">
              <w:rPr>
                <w:b/>
                <w:bCs/>
              </w:rPr>
              <w:t>Clerk’s Report and Correspondence</w:t>
            </w:r>
          </w:p>
          <w:p w14:paraId="331E380F" w14:textId="77777777" w:rsidR="00A96DF3" w:rsidRDefault="00A96DF3" w:rsidP="00300DF6">
            <w:pPr>
              <w:rPr>
                <w:b/>
                <w:bCs/>
              </w:rPr>
            </w:pPr>
          </w:p>
          <w:p w14:paraId="63C13F11" w14:textId="0A98D150" w:rsidR="00A96DF3" w:rsidRPr="00A96DF3" w:rsidRDefault="00A96DF3" w:rsidP="00300DF6">
            <w:r w:rsidRPr="00A96DF3">
              <w:t>Proposed 2024 PC Meeting Dates</w:t>
            </w:r>
          </w:p>
          <w:p w14:paraId="657D234A" w14:textId="2A5F31E3" w:rsidR="00F9493D" w:rsidRPr="002B6514" w:rsidRDefault="00F9493D" w:rsidP="00A96DF3"/>
        </w:tc>
      </w:tr>
      <w:tr w:rsidR="00F833CB" w:rsidRPr="002B6514" w14:paraId="66391B56" w14:textId="77777777" w:rsidTr="002C2B19">
        <w:tc>
          <w:tcPr>
            <w:tcW w:w="669" w:type="dxa"/>
            <w:shd w:val="clear" w:color="auto" w:fill="auto"/>
          </w:tcPr>
          <w:p w14:paraId="34F317EF" w14:textId="6408B07E" w:rsidR="00F833CB" w:rsidRPr="002B6514" w:rsidRDefault="009A2F3E" w:rsidP="00066D94">
            <w:r w:rsidRPr="002B6514">
              <w:t>11</w:t>
            </w:r>
            <w:r w:rsidR="00C127E3" w:rsidRPr="002B6514">
              <w:t>.</w:t>
            </w:r>
          </w:p>
        </w:tc>
        <w:tc>
          <w:tcPr>
            <w:tcW w:w="7633" w:type="dxa"/>
            <w:shd w:val="clear" w:color="auto" w:fill="auto"/>
          </w:tcPr>
          <w:p w14:paraId="6676B491" w14:textId="29FF1E12" w:rsidR="0044722B" w:rsidRPr="002B6514" w:rsidRDefault="00F833CB" w:rsidP="00066D94">
            <w:pPr>
              <w:rPr>
                <w:b/>
                <w:bCs/>
              </w:rPr>
            </w:pPr>
            <w:r w:rsidRPr="002B6514">
              <w:t>D</w:t>
            </w:r>
            <w:r w:rsidR="002F6E83" w:rsidRPr="002B6514">
              <w:t xml:space="preserve">ate of Next Meeting </w:t>
            </w:r>
            <w:r w:rsidR="001E3E47" w:rsidRPr="002B6514">
              <w:t>–</w:t>
            </w:r>
            <w:r w:rsidR="00290EB2" w:rsidRPr="002B6514">
              <w:t xml:space="preserve"> </w:t>
            </w:r>
            <w:r w:rsidR="00133882" w:rsidRPr="002B6514">
              <w:rPr>
                <w:b/>
                <w:bCs/>
              </w:rPr>
              <w:t>Wednes</w:t>
            </w:r>
            <w:r w:rsidR="00290EB2" w:rsidRPr="002B6514">
              <w:rPr>
                <w:b/>
                <w:bCs/>
              </w:rPr>
              <w:t xml:space="preserve">day </w:t>
            </w:r>
            <w:r w:rsidR="007D76F0">
              <w:rPr>
                <w:b/>
                <w:bCs/>
              </w:rPr>
              <w:t>22</w:t>
            </w:r>
            <w:r w:rsidR="007D76F0" w:rsidRPr="007D76F0">
              <w:rPr>
                <w:b/>
                <w:bCs/>
                <w:vertAlign w:val="superscript"/>
              </w:rPr>
              <w:t>nd</w:t>
            </w:r>
            <w:r w:rsidR="007D76F0">
              <w:rPr>
                <w:b/>
                <w:bCs/>
              </w:rPr>
              <w:t xml:space="preserve"> </w:t>
            </w:r>
            <w:r w:rsidR="00A83A49">
              <w:rPr>
                <w:b/>
                <w:bCs/>
              </w:rPr>
              <w:t>Novem</w:t>
            </w:r>
            <w:r w:rsidR="00100B48" w:rsidRPr="002B6514">
              <w:rPr>
                <w:b/>
                <w:bCs/>
              </w:rPr>
              <w:t xml:space="preserve">ber </w:t>
            </w:r>
            <w:r w:rsidR="00290EB2" w:rsidRPr="002B6514">
              <w:rPr>
                <w:b/>
                <w:bCs/>
              </w:rPr>
              <w:t>202</w:t>
            </w:r>
            <w:r w:rsidR="007D76F0">
              <w:rPr>
                <w:b/>
                <w:bCs/>
              </w:rPr>
              <w:t>3</w:t>
            </w:r>
            <w:r w:rsidR="00290EB2" w:rsidRPr="002B6514">
              <w:rPr>
                <w:b/>
                <w:bCs/>
              </w:rPr>
              <w:t xml:space="preserve"> at </w:t>
            </w:r>
            <w:r w:rsidR="007D76F0">
              <w:rPr>
                <w:b/>
                <w:bCs/>
              </w:rPr>
              <w:t>6.0</w:t>
            </w:r>
            <w:r w:rsidR="00290EB2" w:rsidRPr="002B6514">
              <w:rPr>
                <w:b/>
                <w:bCs/>
              </w:rPr>
              <w:t>0 pm</w:t>
            </w:r>
          </w:p>
          <w:p w14:paraId="6CE9F3C1" w14:textId="0B0C005D" w:rsidR="00F9493D" w:rsidRPr="002B6514" w:rsidRDefault="00F9493D" w:rsidP="00BB0ED0">
            <w:pPr>
              <w:rPr>
                <w:b/>
              </w:rPr>
            </w:pPr>
          </w:p>
        </w:tc>
      </w:tr>
      <w:tr w:rsidR="00F833CB" w:rsidRPr="002B6514" w14:paraId="7D8BE4F3" w14:textId="77777777" w:rsidTr="002C2B19">
        <w:tc>
          <w:tcPr>
            <w:tcW w:w="669" w:type="dxa"/>
            <w:shd w:val="clear" w:color="auto" w:fill="auto"/>
          </w:tcPr>
          <w:p w14:paraId="37DAA58F" w14:textId="77777777" w:rsidR="00F833CB" w:rsidRPr="002B6514" w:rsidRDefault="00F833CB" w:rsidP="00066D94"/>
        </w:tc>
        <w:tc>
          <w:tcPr>
            <w:tcW w:w="7633" w:type="dxa"/>
            <w:shd w:val="clear" w:color="auto" w:fill="auto"/>
          </w:tcPr>
          <w:p w14:paraId="5A0E2754" w14:textId="77777777" w:rsidR="00831AA7" w:rsidRPr="002B6514" w:rsidRDefault="00683E70" w:rsidP="00831AA7">
            <w:r w:rsidRPr="002B6514">
              <w:t>Any Other Business</w:t>
            </w:r>
          </w:p>
          <w:p w14:paraId="6C07AD2F" w14:textId="77777777" w:rsidR="00F833CB" w:rsidRPr="002B6514" w:rsidRDefault="00831AA7" w:rsidP="00831AA7">
            <w:r w:rsidRPr="002B6514">
              <w:rPr>
                <w:b/>
              </w:rPr>
              <w:lastRenderedPageBreak/>
              <w:t xml:space="preserve">(Members are asked to note that whilst this Agenda item may be used to raise issues of concern, substantive decisions can only be taken where business has been specified on the </w:t>
            </w:r>
            <w:proofErr w:type="gramStart"/>
            <w:r w:rsidRPr="002B6514">
              <w:rPr>
                <w:b/>
              </w:rPr>
              <w:t>Agenda</w:t>
            </w:r>
            <w:proofErr w:type="gramEnd"/>
            <w:r w:rsidRPr="002B6514">
              <w:rPr>
                <w:b/>
              </w:rPr>
              <w:t>).</w:t>
            </w:r>
          </w:p>
        </w:tc>
      </w:tr>
    </w:tbl>
    <w:p w14:paraId="7ADB284C" w14:textId="77777777" w:rsidR="0057150B" w:rsidRPr="003B2EF0" w:rsidRDefault="0057150B" w:rsidP="00E321E6">
      <w:pPr>
        <w:pStyle w:val="BodyText"/>
        <w:rPr>
          <w:rFonts w:ascii="Times New Roman" w:hAnsi="Times New Roman" w:cs="Times New Roman"/>
          <w:sz w:val="24"/>
        </w:rPr>
      </w:pPr>
    </w:p>
    <w:sectPr w:rsidR="0057150B" w:rsidRPr="003B2EF0" w:rsidSect="00F21CC8">
      <w:headerReference w:type="even" r:id="rId8"/>
      <w:headerReference w:type="default" r:id="rId9"/>
      <w:footerReference w:type="even" r:id="rId10"/>
      <w:footerReference w:type="default" r:id="rId11"/>
      <w:headerReference w:type="first" r:id="rId12"/>
      <w:footerReference w:type="first" r:id="rId13"/>
      <w:pgSz w:w="11906" w:h="16838"/>
      <w:pgMar w:top="851" w:right="1797" w:bottom="82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C790" w14:textId="77777777" w:rsidR="003F4B26" w:rsidRDefault="003F4B26">
      <w:r>
        <w:separator/>
      </w:r>
    </w:p>
  </w:endnote>
  <w:endnote w:type="continuationSeparator" w:id="0">
    <w:p w14:paraId="3FD51AD9" w14:textId="77777777" w:rsidR="003F4B26" w:rsidRDefault="003F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4DC" w14:textId="77777777" w:rsidR="00D42FCF" w:rsidRDefault="00D4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6A8" w14:textId="77777777" w:rsidR="00D42FCF" w:rsidRPr="00E321E6" w:rsidRDefault="00D42FCF" w:rsidP="00A862A1">
    <w:pPr>
      <w:pStyle w:val="Footer"/>
      <w:spacing w:before="120"/>
      <w:rPr>
        <w:rFonts w:ascii="Verdana" w:hAnsi="Verdana" w:cs="Lucida Sans Unicode"/>
        <w:color w:val="33333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41FB" w14:textId="77777777" w:rsidR="00D42FCF" w:rsidRPr="002868B0" w:rsidRDefault="00D42FCF" w:rsidP="00B851AA">
    <w:pPr>
      <w:pStyle w:val="Footer"/>
      <w:pBdr>
        <w:top w:val="single" w:sz="12" w:space="3" w:color="459E00"/>
      </w:pBdr>
      <w:jc w:val="center"/>
      <w:rPr>
        <w:rFonts w:ascii="Verdana" w:hAnsi="Verdana" w:cs="Lucida Sans Unicode"/>
        <w:sz w:val="18"/>
        <w:szCs w:val="18"/>
      </w:rPr>
    </w:pPr>
    <w:r w:rsidRPr="002868B0">
      <w:rPr>
        <w:rFonts w:ascii="Verdana" w:hAnsi="Verdana" w:cs="Lucida Sans Unicode"/>
        <w:sz w:val="18"/>
        <w:szCs w:val="18"/>
      </w:rPr>
      <w:t>Manley Parish Council c/o Gaynor Hawthornthwaite (Clerk)</w:t>
    </w:r>
  </w:p>
  <w:p w14:paraId="31B02EB3" w14:textId="77777777" w:rsidR="00D42FCF" w:rsidRPr="002868B0" w:rsidRDefault="00D42FCF" w:rsidP="00B851AA">
    <w:pPr>
      <w:pStyle w:val="Footer"/>
      <w:pBdr>
        <w:top w:val="single" w:sz="12" w:space="3" w:color="459E00"/>
      </w:pBdr>
      <w:spacing w:before="120"/>
      <w:jc w:val="center"/>
      <w:rPr>
        <w:rFonts w:ascii="Verdana" w:hAnsi="Verdana" w:cs="Lucida Sans Unicode"/>
        <w:sz w:val="18"/>
        <w:szCs w:val="18"/>
      </w:rPr>
    </w:pPr>
    <w:smartTag w:uri="urn:schemas-microsoft-com:office:smarttags" w:element="address">
      <w:smartTag w:uri="urn:schemas-microsoft-com:office:smarttags" w:element="Street">
        <w:r w:rsidRPr="002868B0">
          <w:rPr>
            <w:rFonts w:ascii="Verdana" w:hAnsi="Verdana" w:cs="Lucida Sans Unicode"/>
            <w:sz w:val="18"/>
            <w:szCs w:val="18"/>
          </w:rPr>
          <w:t>39 High Street</w:t>
        </w:r>
      </w:smartTag>
      <w:r w:rsidRPr="002868B0">
        <w:rPr>
          <w:rFonts w:ascii="Verdana" w:hAnsi="Verdana" w:cs="Lucida Sans Unicode"/>
          <w:sz w:val="18"/>
          <w:szCs w:val="18"/>
        </w:rPr>
        <w:t xml:space="preserve"> </w:t>
      </w:r>
      <w:smartTag w:uri="urn:schemas-microsoft-com:office:smarttags" w:element="City">
        <w:r w:rsidRPr="002868B0">
          <w:rPr>
            <w:rFonts w:ascii="Verdana" w:hAnsi="Verdana" w:cs="Lucida Sans Unicode"/>
            <w:sz w:val="18"/>
            <w:szCs w:val="18"/>
          </w:rPr>
          <w:t>Norley</w:t>
        </w:r>
      </w:smartTag>
      <w:r w:rsidRPr="002868B0">
        <w:rPr>
          <w:rFonts w:ascii="Verdana" w:hAnsi="Verdana" w:cs="Lucida Sans Unicode"/>
          <w:sz w:val="18"/>
          <w:szCs w:val="18"/>
        </w:rPr>
        <w:t xml:space="preserve"> </w:t>
      </w:r>
      <w:smartTag w:uri="urn:schemas-microsoft-com:office:smarttags" w:element="PostalCode">
        <w:r w:rsidRPr="002868B0">
          <w:rPr>
            <w:rFonts w:ascii="Verdana" w:hAnsi="Verdana" w:cs="Lucida Sans Unicode"/>
            <w:sz w:val="18"/>
            <w:szCs w:val="18"/>
          </w:rPr>
          <w:t>WA6 8JD</w:t>
        </w:r>
      </w:smartTag>
    </w:smartTag>
    <w:r w:rsidRPr="002868B0">
      <w:rPr>
        <w:rFonts w:ascii="Verdana" w:hAnsi="Verdana" w:cs="Lucida Sans Unicode"/>
        <w:sz w:val="18"/>
        <w:szCs w:val="18"/>
      </w:rPr>
      <w:t>. Email:</w:t>
    </w:r>
    <w:r w:rsidRPr="002868B0">
      <w:rPr>
        <w:rFonts w:ascii="Verdana" w:hAnsi="Verdana"/>
        <w:sz w:val="18"/>
        <w:szCs w:val="18"/>
      </w:rPr>
      <w:t xml:space="preserve"> </w:t>
    </w:r>
    <w:r>
      <w:rPr>
        <w:rFonts w:ascii="Verdana" w:hAnsi="Verdana"/>
        <w:sz w:val="18"/>
        <w:szCs w:val="18"/>
      </w:rPr>
      <w:t>gaynor0928@googlemail.com</w:t>
    </w:r>
    <w:r w:rsidRPr="002868B0">
      <w:rPr>
        <w:rFonts w:ascii="Verdana" w:hAnsi="Verdana"/>
        <w:sz w:val="18"/>
        <w:szCs w:val="18"/>
      </w:rPr>
      <w:t xml:space="preserve"> </w:t>
    </w:r>
  </w:p>
  <w:p w14:paraId="4EFC4DE3" w14:textId="77777777" w:rsidR="00D42FCF" w:rsidRDefault="00D4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3EE6" w14:textId="77777777" w:rsidR="003F4B26" w:rsidRDefault="003F4B26">
      <w:r>
        <w:separator/>
      </w:r>
    </w:p>
  </w:footnote>
  <w:footnote w:type="continuationSeparator" w:id="0">
    <w:p w14:paraId="2FFFB003" w14:textId="77777777" w:rsidR="003F4B26" w:rsidRDefault="003F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04BC" w14:textId="77777777" w:rsidR="00D42FCF" w:rsidRDefault="00D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9429" w14:textId="77777777" w:rsidR="00D42FCF" w:rsidRDefault="00D42FCF" w:rsidP="003B0521">
    <w:pPr>
      <w:pStyle w:val="Header"/>
    </w:pPr>
  </w:p>
  <w:p w14:paraId="1B7EC954" w14:textId="77777777" w:rsidR="00D42FCF" w:rsidRPr="0065379A" w:rsidRDefault="00D42FCF" w:rsidP="003F0A20">
    <w:pPr>
      <w:pStyle w:val="Header"/>
      <w:jc w:val="right"/>
    </w:pPr>
    <w:r>
      <w:rPr>
        <w:noProof/>
      </w:rPr>
      <w:drawing>
        <wp:inline distT="0" distB="0" distL="0" distR="0" wp14:anchorId="57DAE129" wp14:editId="02FCC8A0">
          <wp:extent cx="1476375" cy="990600"/>
          <wp:effectExtent l="0" t="0" r="0" b="0"/>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DA33" w14:textId="77777777" w:rsidR="00D42FCF" w:rsidRDefault="00D42FCF" w:rsidP="00B851AA">
    <w:pPr>
      <w:pStyle w:val="Header"/>
      <w:jc w:val="right"/>
    </w:pPr>
  </w:p>
  <w:p w14:paraId="00D19C11" w14:textId="77777777" w:rsidR="00D42FCF" w:rsidRDefault="00D42FCF" w:rsidP="00B851AA">
    <w:pPr>
      <w:pStyle w:val="Header"/>
      <w:jc w:val="right"/>
    </w:pPr>
  </w:p>
  <w:p w14:paraId="045CDADF" w14:textId="77777777" w:rsidR="00D42FCF" w:rsidRDefault="00D42FCF" w:rsidP="00B851AA">
    <w:pPr>
      <w:pStyle w:val="Header"/>
      <w:jc w:val="right"/>
    </w:pPr>
    <w:r>
      <w:rPr>
        <w:noProof/>
      </w:rPr>
      <w:drawing>
        <wp:inline distT="0" distB="0" distL="0" distR="0" wp14:anchorId="36A956BA" wp14:editId="1970E4AF">
          <wp:extent cx="1476375" cy="990600"/>
          <wp:effectExtent l="0" t="0" r="0" b="0"/>
          <wp:docPr id="2" name="Picture 2"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459"/>
    <w:multiLevelType w:val="hybridMultilevel"/>
    <w:tmpl w:val="F022CEC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3BD"/>
    <w:multiLevelType w:val="hybridMultilevel"/>
    <w:tmpl w:val="B2B09E6E"/>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14B7"/>
    <w:multiLevelType w:val="hybridMultilevel"/>
    <w:tmpl w:val="B992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00F8D"/>
    <w:multiLevelType w:val="hybridMultilevel"/>
    <w:tmpl w:val="0394A62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F52228"/>
    <w:multiLevelType w:val="hybridMultilevel"/>
    <w:tmpl w:val="2706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A78BA"/>
    <w:multiLevelType w:val="hybridMultilevel"/>
    <w:tmpl w:val="76283E6E"/>
    <w:lvl w:ilvl="0" w:tplc="95F44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C01D9"/>
    <w:multiLevelType w:val="hybridMultilevel"/>
    <w:tmpl w:val="530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F1A0D"/>
    <w:multiLevelType w:val="multilevel"/>
    <w:tmpl w:val="275C6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83AB8"/>
    <w:multiLevelType w:val="hybridMultilevel"/>
    <w:tmpl w:val="AE5A3C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A4B05"/>
    <w:multiLevelType w:val="hybridMultilevel"/>
    <w:tmpl w:val="841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A00BC"/>
    <w:multiLevelType w:val="hybridMultilevel"/>
    <w:tmpl w:val="A1B2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92938"/>
    <w:multiLevelType w:val="multilevel"/>
    <w:tmpl w:val="FB6635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687091"/>
    <w:multiLevelType w:val="hybridMultilevel"/>
    <w:tmpl w:val="587289B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B61D7"/>
    <w:multiLevelType w:val="hybridMultilevel"/>
    <w:tmpl w:val="6478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468CD"/>
    <w:multiLevelType w:val="hybridMultilevel"/>
    <w:tmpl w:val="CEB205B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4B4664"/>
    <w:multiLevelType w:val="multilevel"/>
    <w:tmpl w:val="79DC51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677B5B"/>
    <w:multiLevelType w:val="multilevel"/>
    <w:tmpl w:val="3B5212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724CB"/>
    <w:multiLevelType w:val="hybridMultilevel"/>
    <w:tmpl w:val="844A9C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196AC0"/>
    <w:multiLevelType w:val="multilevel"/>
    <w:tmpl w:val="3A4A9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BF184F"/>
    <w:multiLevelType w:val="multilevel"/>
    <w:tmpl w:val="73BEE3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E660F6"/>
    <w:multiLevelType w:val="hybridMultilevel"/>
    <w:tmpl w:val="2D600ECC"/>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376669"/>
    <w:multiLevelType w:val="hybridMultilevel"/>
    <w:tmpl w:val="1B7844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B03D8"/>
    <w:multiLevelType w:val="hybridMultilevel"/>
    <w:tmpl w:val="04ACB5D0"/>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51528"/>
    <w:multiLevelType w:val="hybridMultilevel"/>
    <w:tmpl w:val="37DA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A1F1F"/>
    <w:multiLevelType w:val="hybridMultilevel"/>
    <w:tmpl w:val="1DF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90E32"/>
    <w:multiLevelType w:val="hybridMultilevel"/>
    <w:tmpl w:val="59FE0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A4546D"/>
    <w:multiLevelType w:val="hybridMultilevel"/>
    <w:tmpl w:val="5FB2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40919"/>
    <w:multiLevelType w:val="hybridMultilevel"/>
    <w:tmpl w:val="4872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B723A"/>
    <w:multiLevelType w:val="hybridMultilevel"/>
    <w:tmpl w:val="E5EA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F6820"/>
    <w:multiLevelType w:val="hybridMultilevel"/>
    <w:tmpl w:val="A54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3D7D2C"/>
    <w:multiLevelType w:val="hybridMultilevel"/>
    <w:tmpl w:val="4524CB28"/>
    <w:lvl w:ilvl="0" w:tplc="0809000F">
      <w:start w:val="1"/>
      <w:numFmt w:val="decimal"/>
      <w:lvlText w:val="%1."/>
      <w:lvlJc w:val="left"/>
      <w:pPr>
        <w:tabs>
          <w:tab w:val="num" w:pos="720"/>
        </w:tabs>
        <w:ind w:left="720" w:hanging="360"/>
      </w:pPr>
    </w:lvl>
    <w:lvl w:ilvl="1" w:tplc="95F44438">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7C73B88"/>
    <w:multiLevelType w:val="hybridMultilevel"/>
    <w:tmpl w:val="CE6EC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3F0283E"/>
    <w:multiLevelType w:val="hybridMultilevel"/>
    <w:tmpl w:val="3A60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4F0463"/>
    <w:multiLevelType w:val="hybridMultilevel"/>
    <w:tmpl w:val="DBB2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C6ACD"/>
    <w:multiLevelType w:val="hybridMultilevel"/>
    <w:tmpl w:val="F902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DEF4377"/>
    <w:multiLevelType w:val="multilevel"/>
    <w:tmpl w:val="F8DE17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8877F6"/>
    <w:multiLevelType w:val="hybridMultilevel"/>
    <w:tmpl w:val="DD4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00B98"/>
    <w:multiLevelType w:val="hybridMultilevel"/>
    <w:tmpl w:val="E61C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2EE739C"/>
    <w:multiLevelType w:val="hybridMultilevel"/>
    <w:tmpl w:val="D7DA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74255"/>
    <w:multiLevelType w:val="multilevel"/>
    <w:tmpl w:val="0010BB1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0D2771"/>
    <w:multiLevelType w:val="hybridMultilevel"/>
    <w:tmpl w:val="DCC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5313A"/>
    <w:multiLevelType w:val="hybridMultilevel"/>
    <w:tmpl w:val="5890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15835"/>
    <w:multiLevelType w:val="hybridMultilevel"/>
    <w:tmpl w:val="4C468CDA"/>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6388162">
    <w:abstractNumId w:val="1"/>
  </w:num>
  <w:num w:numId="2" w16cid:durableId="1106196350">
    <w:abstractNumId w:val="42"/>
  </w:num>
  <w:num w:numId="3" w16cid:durableId="7645702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2833634">
    <w:abstractNumId w:val="25"/>
  </w:num>
  <w:num w:numId="5" w16cid:durableId="2107191787">
    <w:abstractNumId w:val="22"/>
  </w:num>
  <w:num w:numId="6" w16cid:durableId="1086075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598487">
    <w:abstractNumId w:val="30"/>
  </w:num>
  <w:num w:numId="8" w16cid:durableId="661740707">
    <w:abstractNumId w:val="12"/>
  </w:num>
  <w:num w:numId="9" w16cid:durableId="79757534">
    <w:abstractNumId w:val="20"/>
  </w:num>
  <w:num w:numId="10" w16cid:durableId="1129519757">
    <w:abstractNumId w:val="37"/>
  </w:num>
  <w:num w:numId="11" w16cid:durableId="921260220">
    <w:abstractNumId w:val="40"/>
  </w:num>
  <w:num w:numId="12" w16cid:durableId="577132635">
    <w:abstractNumId w:val="36"/>
  </w:num>
  <w:num w:numId="13" w16cid:durableId="1191381173">
    <w:abstractNumId w:val="13"/>
  </w:num>
  <w:num w:numId="14" w16cid:durableId="349255557">
    <w:abstractNumId w:val="33"/>
  </w:num>
  <w:num w:numId="15" w16cid:durableId="1543714508">
    <w:abstractNumId w:val="41"/>
  </w:num>
  <w:num w:numId="16" w16cid:durableId="1804812566">
    <w:abstractNumId w:val="24"/>
  </w:num>
  <w:num w:numId="17" w16cid:durableId="240406101">
    <w:abstractNumId w:val="32"/>
  </w:num>
  <w:num w:numId="18" w16cid:durableId="1186822341">
    <w:abstractNumId w:val="0"/>
  </w:num>
  <w:num w:numId="19" w16cid:durableId="1490171464">
    <w:abstractNumId w:val="5"/>
  </w:num>
  <w:num w:numId="20" w16cid:durableId="671685368">
    <w:abstractNumId w:val="29"/>
  </w:num>
  <w:num w:numId="21" w16cid:durableId="1972516352">
    <w:abstractNumId w:val="28"/>
  </w:num>
  <w:num w:numId="22" w16cid:durableId="2033648794">
    <w:abstractNumId w:val="27"/>
  </w:num>
  <w:num w:numId="23" w16cid:durableId="660961847">
    <w:abstractNumId w:val="26"/>
  </w:num>
  <w:num w:numId="24" w16cid:durableId="599217074">
    <w:abstractNumId w:val="6"/>
  </w:num>
  <w:num w:numId="25" w16cid:durableId="1307321521">
    <w:abstractNumId w:val="38"/>
  </w:num>
  <w:num w:numId="26" w16cid:durableId="1741096568">
    <w:abstractNumId w:val="18"/>
  </w:num>
  <w:num w:numId="27" w16cid:durableId="1989557468">
    <w:abstractNumId w:val="14"/>
  </w:num>
  <w:num w:numId="28" w16cid:durableId="91126757">
    <w:abstractNumId w:val="7"/>
  </w:num>
  <w:num w:numId="29" w16cid:durableId="371468532">
    <w:abstractNumId w:val="17"/>
  </w:num>
  <w:num w:numId="30" w16cid:durableId="1796559535">
    <w:abstractNumId w:val="11"/>
  </w:num>
  <w:num w:numId="31" w16cid:durableId="883248735">
    <w:abstractNumId w:val="3"/>
  </w:num>
  <w:num w:numId="32" w16cid:durableId="673920551">
    <w:abstractNumId w:val="21"/>
  </w:num>
  <w:num w:numId="33" w16cid:durableId="955402314">
    <w:abstractNumId w:val="8"/>
  </w:num>
  <w:num w:numId="34" w16cid:durableId="1697848356">
    <w:abstractNumId w:val="19"/>
  </w:num>
  <w:num w:numId="35" w16cid:durableId="1041785085">
    <w:abstractNumId w:val="39"/>
  </w:num>
  <w:num w:numId="36" w16cid:durableId="1724864104">
    <w:abstractNumId w:val="35"/>
  </w:num>
  <w:num w:numId="37" w16cid:durableId="268776106">
    <w:abstractNumId w:val="16"/>
  </w:num>
  <w:num w:numId="38" w16cid:durableId="1959750954">
    <w:abstractNumId w:val="4"/>
  </w:num>
  <w:num w:numId="39" w16cid:durableId="1831942759">
    <w:abstractNumId w:val="15"/>
  </w:num>
  <w:num w:numId="40" w16cid:durableId="678970276">
    <w:abstractNumId w:val="23"/>
  </w:num>
  <w:num w:numId="41" w16cid:durableId="954019170">
    <w:abstractNumId w:val="2"/>
  </w:num>
  <w:num w:numId="42" w16cid:durableId="15162679">
    <w:abstractNumId w:val="34"/>
  </w:num>
  <w:num w:numId="43" w16cid:durableId="625620343">
    <w:abstractNumId w:val="10"/>
  </w:num>
  <w:num w:numId="44" w16cid:durableId="1958490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66"/>
    <w:rsid w:val="00002F9C"/>
    <w:rsid w:val="00004F3E"/>
    <w:rsid w:val="00015AC6"/>
    <w:rsid w:val="00017367"/>
    <w:rsid w:val="000218A9"/>
    <w:rsid w:val="00027968"/>
    <w:rsid w:val="000517FC"/>
    <w:rsid w:val="00054D40"/>
    <w:rsid w:val="00056117"/>
    <w:rsid w:val="00066D94"/>
    <w:rsid w:val="0007141E"/>
    <w:rsid w:val="00081184"/>
    <w:rsid w:val="00084D79"/>
    <w:rsid w:val="00086D51"/>
    <w:rsid w:val="00091A4E"/>
    <w:rsid w:val="00094455"/>
    <w:rsid w:val="00096815"/>
    <w:rsid w:val="000A0C29"/>
    <w:rsid w:val="000A2764"/>
    <w:rsid w:val="000A6520"/>
    <w:rsid w:val="000B224B"/>
    <w:rsid w:val="000B2FC9"/>
    <w:rsid w:val="000C1EF0"/>
    <w:rsid w:val="000D65AD"/>
    <w:rsid w:val="000D6766"/>
    <w:rsid w:val="000D6A68"/>
    <w:rsid w:val="000E23FD"/>
    <w:rsid w:val="000E690B"/>
    <w:rsid w:val="000F0F87"/>
    <w:rsid w:val="000F413D"/>
    <w:rsid w:val="000F4C90"/>
    <w:rsid w:val="00100B48"/>
    <w:rsid w:val="001035F4"/>
    <w:rsid w:val="00106B0F"/>
    <w:rsid w:val="00107A27"/>
    <w:rsid w:val="00111B0C"/>
    <w:rsid w:val="00111C80"/>
    <w:rsid w:val="001139A2"/>
    <w:rsid w:val="00113F38"/>
    <w:rsid w:val="00114BF3"/>
    <w:rsid w:val="00120E1F"/>
    <w:rsid w:val="001215B8"/>
    <w:rsid w:val="0012317F"/>
    <w:rsid w:val="00124C67"/>
    <w:rsid w:val="00133882"/>
    <w:rsid w:val="00133FFB"/>
    <w:rsid w:val="001432B8"/>
    <w:rsid w:val="00145B71"/>
    <w:rsid w:val="00154F26"/>
    <w:rsid w:val="00162DFE"/>
    <w:rsid w:val="001632EB"/>
    <w:rsid w:val="00170047"/>
    <w:rsid w:val="00170D0B"/>
    <w:rsid w:val="00172A8A"/>
    <w:rsid w:val="00175AD4"/>
    <w:rsid w:val="00177E7F"/>
    <w:rsid w:val="00183E8E"/>
    <w:rsid w:val="00184F55"/>
    <w:rsid w:val="00184FAE"/>
    <w:rsid w:val="00191B47"/>
    <w:rsid w:val="001929A6"/>
    <w:rsid w:val="001957D5"/>
    <w:rsid w:val="001A2E4C"/>
    <w:rsid w:val="001A428E"/>
    <w:rsid w:val="001B1BF7"/>
    <w:rsid w:val="001B5E22"/>
    <w:rsid w:val="001B696D"/>
    <w:rsid w:val="001B6E23"/>
    <w:rsid w:val="001C1833"/>
    <w:rsid w:val="001D05AF"/>
    <w:rsid w:val="001D0FFC"/>
    <w:rsid w:val="001D7644"/>
    <w:rsid w:val="001D7C78"/>
    <w:rsid w:val="001E070E"/>
    <w:rsid w:val="001E3E47"/>
    <w:rsid w:val="001E4EF4"/>
    <w:rsid w:val="001F6065"/>
    <w:rsid w:val="0020645E"/>
    <w:rsid w:val="00237638"/>
    <w:rsid w:val="00246672"/>
    <w:rsid w:val="0025206D"/>
    <w:rsid w:val="0025331D"/>
    <w:rsid w:val="00253A26"/>
    <w:rsid w:val="00254C6C"/>
    <w:rsid w:val="002563BD"/>
    <w:rsid w:val="0026126B"/>
    <w:rsid w:val="0026263A"/>
    <w:rsid w:val="00263675"/>
    <w:rsid w:val="00285BA8"/>
    <w:rsid w:val="002868B0"/>
    <w:rsid w:val="00290EB2"/>
    <w:rsid w:val="00292ED4"/>
    <w:rsid w:val="00295C67"/>
    <w:rsid w:val="002A33B5"/>
    <w:rsid w:val="002A5D7E"/>
    <w:rsid w:val="002B6514"/>
    <w:rsid w:val="002C03D0"/>
    <w:rsid w:val="002C2B19"/>
    <w:rsid w:val="002C3C35"/>
    <w:rsid w:val="002C5DC7"/>
    <w:rsid w:val="002D608C"/>
    <w:rsid w:val="002F6E83"/>
    <w:rsid w:val="00300DF6"/>
    <w:rsid w:val="003131C7"/>
    <w:rsid w:val="0031343B"/>
    <w:rsid w:val="0031500A"/>
    <w:rsid w:val="00315A6D"/>
    <w:rsid w:val="00320518"/>
    <w:rsid w:val="0032792D"/>
    <w:rsid w:val="00327E1E"/>
    <w:rsid w:val="00333021"/>
    <w:rsid w:val="003364CD"/>
    <w:rsid w:val="0034559C"/>
    <w:rsid w:val="00356529"/>
    <w:rsid w:val="003567C6"/>
    <w:rsid w:val="00356FE9"/>
    <w:rsid w:val="0036111D"/>
    <w:rsid w:val="00364AB6"/>
    <w:rsid w:val="0036612E"/>
    <w:rsid w:val="0037712F"/>
    <w:rsid w:val="00383824"/>
    <w:rsid w:val="00384121"/>
    <w:rsid w:val="00391E54"/>
    <w:rsid w:val="003A62D8"/>
    <w:rsid w:val="003B0521"/>
    <w:rsid w:val="003B1D06"/>
    <w:rsid w:val="003B1D85"/>
    <w:rsid w:val="003B2EF0"/>
    <w:rsid w:val="003B3A3C"/>
    <w:rsid w:val="003B7978"/>
    <w:rsid w:val="003B7B5C"/>
    <w:rsid w:val="003C29D5"/>
    <w:rsid w:val="003D36D7"/>
    <w:rsid w:val="003D3D45"/>
    <w:rsid w:val="003E136F"/>
    <w:rsid w:val="003E41EE"/>
    <w:rsid w:val="003E7AA3"/>
    <w:rsid w:val="003F0A20"/>
    <w:rsid w:val="003F0AB7"/>
    <w:rsid w:val="003F4B26"/>
    <w:rsid w:val="003F680C"/>
    <w:rsid w:val="003F68CB"/>
    <w:rsid w:val="00413FBF"/>
    <w:rsid w:val="00417113"/>
    <w:rsid w:val="00417E6D"/>
    <w:rsid w:val="004205A3"/>
    <w:rsid w:val="00426F40"/>
    <w:rsid w:val="00433B87"/>
    <w:rsid w:val="00434814"/>
    <w:rsid w:val="004377E8"/>
    <w:rsid w:val="00442BB8"/>
    <w:rsid w:val="00445AA9"/>
    <w:rsid w:val="00445BD2"/>
    <w:rsid w:val="0044722B"/>
    <w:rsid w:val="004545FC"/>
    <w:rsid w:val="00455349"/>
    <w:rsid w:val="00455926"/>
    <w:rsid w:val="00456448"/>
    <w:rsid w:val="00457FD3"/>
    <w:rsid w:val="00460E86"/>
    <w:rsid w:val="00461F51"/>
    <w:rsid w:val="004620E6"/>
    <w:rsid w:val="00464F3C"/>
    <w:rsid w:val="00467B85"/>
    <w:rsid w:val="00467CCC"/>
    <w:rsid w:val="004707FC"/>
    <w:rsid w:val="0047493A"/>
    <w:rsid w:val="004751D3"/>
    <w:rsid w:val="00476820"/>
    <w:rsid w:val="00496408"/>
    <w:rsid w:val="00497EE4"/>
    <w:rsid w:val="004A6C57"/>
    <w:rsid w:val="004C17FC"/>
    <w:rsid w:val="004C2414"/>
    <w:rsid w:val="004C41EF"/>
    <w:rsid w:val="004C6960"/>
    <w:rsid w:val="004E3E71"/>
    <w:rsid w:val="004F099E"/>
    <w:rsid w:val="004F7BBB"/>
    <w:rsid w:val="00501765"/>
    <w:rsid w:val="00511F51"/>
    <w:rsid w:val="00514CBE"/>
    <w:rsid w:val="00514E41"/>
    <w:rsid w:val="00517897"/>
    <w:rsid w:val="00522B71"/>
    <w:rsid w:val="00524D3D"/>
    <w:rsid w:val="0053564E"/>
    <w:rsid w:val="00541F54"/>
    <w:rsid w:val="00542B30"/>
    <w:rsid w:val="005443B7"/>
    <w:rsid w:val="005451AE"/>
    <w:rsid w:val="00545998"/>
    <w:rsid w:val="005522D1"/>
    <w:rsid w:val="005529D8"/>
    <w:rsid w:val="00552B18"/>
    <w:rsid w:val="005537E8"/>
    <w:rsid w:val="005608C6"/>
    <w:rsid w:val="00563A6D"/>
    <w:rsid w:val="005644DB"/>
    <w:rsid w:val="00564D4D"/>
    <w:rsid w:val="00566E32"/>
    <w:rsid w:val="0057150B"/>
    <w:rsid w:val="00575DF6"/>
    <w:rsid w:val="0058637A"/>
    <w:rsid w:val="00586E18"/>
    <w:rsid w:val="005874FD"/>
    <w:rsid w:val="00592A50"/>
    <w:rsid w:val="005A5028"/>
    <w:rsid w:val="005A7378"/>
    <w:rsid w:val="005B0313"/>
    <w:rsid w:val="005B5659"/>
    <w:rsid w:val="005B63FC"/>
    <w:rsid w:val="005C067C"/>
    <w:rsid w:val="005C33D0"/>
    <w:rsid w:val="005C344E"/>
    <w:rsid w:val="005C6234"/>
    <w:rsid w:val="005C7D29"/>
    <w:rsid w:val="005D532B"/>
    <w:rsid w:val="005D6851"/>
    <w:rsid w:val="005E1400"/>
    <w:rsid w:val="005E4F82"/>
    <w:rsid w:val="005E6104"/>
    <w:rsid w:val="005E7BD5"/>
    <w:rsid w:val="005F714F"/>
    <w:rsid w:val="005F7E8D"/>
    <w:rsid w:val="006020E9"/>
    <w:rsid w:val="0060474C"/>
    <w:rsid w:val="0060622B"/>
    <w:rsid w:val="00610363"/>
    <w:rsid w:val="00624540"/>
    <w:rsid w:val="00624969"/>
    <w:rsid w:val="006326D7"/>
    <w:rsid w:val="006332BE"/>
    <w:rsid w:val="00635221"/>
    <w:rsid w:val="00645785"/>
    <w:rsid w:val="00647797"/>
    <w:rsid w:val="006478F8"/>
    <w:rsid w:val="0065379A"/>
    <w:rsid w:val="00653C0C"/>
    <w:rsid w:val="0066133A"/>
    <w:rsid w:val="00662886"/>
    <w:rsid w:val="00664AE3"/>
    <w:rsid w:val="0067640D"/>
    <w:rsid w:val="00683E70"/>
    <w:rsid w:val="00685956"/>
    <w:rsid w:val="00692D01"/>
    <w:rsid w:val="00693AD7"/>
    <w:rsid w:val="006979CC"/>
    <w:rsid w:val="006A0EC5"/>
    <w:rsid w:val="006B283B"/>
    <w:rsid w:val="006C3736"/>
    <w:rsid w:val="006C6BC8"/>
    <w:rsid w:val="006D343B"/>
    <w:rsid w:val="006E1FAF"/>
    <w:rsid w:val="006E35C2"/>
    <w:rsid w:val="006E5521"/>
    <w:rsid w:val="006F093E"/>
    <w:rsid w:val="006F14C2"/>
    <w:rsid w:val="006F28C6"/>
    <w:rsid w:val="006F6182"/>
    <w:rsid w:val="007005FD"/>
    <w:rsid w:val="00705F30"/>
    <w:rsid w:val="007061BF"/>
    <w:rsid w:val="00707566"/>
    <w:rsid w:val="00713568"/>
    <w:rsid w:val="00716ACC"/>
    <w:rsid w:val="0072012A"/>
    <w:rsid w:val="00721727"/>
    <w:rsid w:val="00722612"/>
    <w:rsid w:val="00725517"/>
    <w:rsid w:val="007269A4"/>
    <w:rsid w:val="00731420"/>
    <w:rsid w:val="007429F4"/>
    <w:rsid w:val="00745774"/>
    <w:rsid w:val="00747B43"/>
    <w:rsid w:val="007542A5"/>
    <w:rsid w:val="007545EB"/>
    <w:rsid w:val="007714DF"/>
    <w:rsid w:val="00775E60"/>
    <w:rsid w:val="0077614D"/>
    <w:rsid w:val="00780EB4"/>
    <w:rsid w:val="00784DA3"/>
    <w:rsid w:val="0078521B"/>
    <w:rsid w:val="0078553B"/>
    <w:rsid w:val="007957EB"/>
    <w:rsid w:val="007A17C8"/>
    <w:rsid w:val="007A2573"/>
    <w:rsid w:val="007B0006"/>
    <w:rsid w:val="007B1E68"/>
    <w:rsid w:val="007B3200"/>
    <w:rsid w:val="007B52BA"/>
    <w:rsid w:val="007C301E"/>
    <w:rsid w:val="007C32DF"/>
    <w:rsid w:val="007C7D3E"/>
    <w:rsid w:val="007D22C9"/>
    <w:rsid w:val="007D33B0"/>
    <w:rsid w:val="007D37F4"/>
    <w:rsid w:val="007D6588"/>
    <w:rsid w:val="007D76F0"/>
    <w:rsid w:val="007E7101"/>
    <w:rsid w:val="007F76B5"/>
    <w:rsid w:val="007F76E8"/>
    <w:rsid w:val="008022CD"/>
    <w:rsid w:val="00804504"/>
    <w:rsid w:val="008079A4"/>
    <w:rsid w:val="00812759"/>
    <w:rsid w:val="00813A79"/>
    <w:rsid w:val="00814AEC"/>
    <w:rsid w:val="00815DF6"/>
    <w:rsid w:val="00820513"/>
    <w:rsid w:val="00820874"/>
    <w:rsid w:val="00821699"/>
    <w:rsid w:val="008217ED"/>
    <w:rsid w:val="008258B5"/>
    <w:rsid w:val="0082755A"/>
    <w:rsid w:val="00831AA7"/>
    <w:rsid w:val="00831E61"/>
    <w:rsid w:val="008427B7"/>
    <w:rsid w:val="00842F38"/>
    <w:rsid w:val="0085005A"/>
    <w:rsid w:val="00854351"/>
    <w:rsid w:val="00854B7C"/>
    <w:rsid w:val="00856A17"/>
    <w:rsid w:val="00857DB3"/>
    <w:rsid w:val="0086156A"/>
    <w:rsid w:val="008649C3"/>
    <w:rsid w:val="008653F2"/>
    <w:rsid w:val="00867BB3"/>
    <w:rsid w:val="008746C5"/>
    <w:rsid w:val="00874FFF"/>
    <w:rsid w:val="00875F94"/>
    <w:rsid w:val="00892E8A"/>
    <w:rsid w:val="0089385E"/>
    <w:rsid w:val="00894CE8"/>
    <w:rsid w:val="00896C46"/>
    <w:rsid w:val="008A3B5F"/>
    <w:rsid w:val="008B2BE9"/>
    <w:rsid w:val="008B404B"/>
    <w:rsid w:val="008D25E2"/>
    <w:rsid w:val="008D2790"/>
    <w:rsid w:val="008D2893"/>
    <w:rsid w:val="008D3544"/>
    <w:rsid w:val="008D5993"/>
    <w:rsid w:val="008D5A74"/>
    <w:rsid w:val="008D7CBB"/>
    <w:rsid w:val="008E0D6C"/>
    <w:rsid w:val="008E254C"/>
    <w:rsid w:val="008E27EF"/>
    <w:rsid w:val="008F3322"/>
    <w:rsid w:val="008F5739"/>
    <w:rsid w:val="009003DC"/>
    <w:rsid w:val="00900C89"/>
    <w:rsid w:val="00900F2B"/>
    <w:rsid w:val="009011BA"/>
    <w:rsid w:val="00901BA1"/>
    <w:rsid w:val="009025C3"/>
    <w:rsid w:val="00902759"/>
    <w:rsid w:val="00902802"/>
    <w:rsid w:val="0090392C"/>
    <w:rsid w:val="00904EE6"/>
    <w:rsid w:val="009063F4"/>
    <w:rsid w:val="00906C62"/>
    <w:rsid w:val="0091407E"/>
    <w:rsid w:val="0092405F"/>
    <w:rsid w:val="00940955"/>
    <w:rsid w:val="00941645"/>
    <w:rsid w:val="00942430"/>
    <w:rsid w:val="0094251C"/>
    <w:rsid w:val="00944061"/>
    <w:rsid w:val="0095708F"/>
    <w:rsid w:val="00967DB5"/>
    <w:rsid w:val="0097047F"/>
    <w:rsid w:val="00971919"/>
    <w:rsid w:val="00972050"/>
    <w:rsid w:val="00975A04"/>
    <w:rsid w:val="00977773"/>
    <w:rsid w:val="00985280"/>
    <w:rsid w:val="00992C31"/>
    <w:rsid w:val="00995385"/>
    <w:rsid w:val="00995FD3"/>
    <w:rsid w:val="009963F8"/>
    <w:rsid w:val="009A2F3E"/>
    <w:rsid w:val="009A5091"/>
    <w:rsid w:val="009E0D44"/>
    <w:rsid w:val="009E6D71"/>
    <w:rsid w:val="009F34E3"/>
    <w:rsid w:val="009F6CD9"/>
    <w:rsid w:val="009F6DFA"/>
    <w:rsid w:val="00A001A9"/>
    <w:rsid w:val="00A038B8"/>
    <w:rsid w:val="00A05732"/>
    <w:rsid w:val="00A11772"/>
    <w:rsid w:val="00A14564"/>
    <w:rsid w:val="00A14B42"/>
    <w:rsid w:val="00A2075C"/>
    <w:rsid w:val="00A20CA3"/>
    <w:rsid w:val="00A24DC5"/>
    <w:rsid w:val="00A332D9"/>
    <w:rsid w:val="00A35537"/>
    <w:rsid w:val="00A36D72"/>
    <w:rsid w:val="00A47F14"/>
    <w:rsid w:val="00A50B37"/>
    <w:rsid w:val="00A55029"/>
    <w:rsid w:val="00A61323"/>
    <w:rsid w:val="00A733C9"/>
    <w:rsid w:val="00A74759"/>
    <w:rsid w:val="00A80A33"/>
    <w:rsid w:val="00A810E9"/>
    <w:rsid w:val="00A83A49"/>
    <w:rsid w:val="00A862A1"/>
    <w:rsid w:val="00A94260"/>
    <w:rsid w:val="00A951EF"/>
    <w:rsid w:val="00A95872"/>
    <w:rsid w:val="00A96DF3"/>
    <w:rsid w:val="00AA5508"/>
    <w:rsid w:val="00AB01AB"/>
    <w:rsid w:val="00AB4AB3"/>
    <w:rsid w:val="00AB6520"/>
    <w:rsid w:val="00AB71A7"/>
    <w:rsid w:val="00AC6A61"/>
    <w:rsid w:val="00AC76EA"/>
    <w:rsid w:val="00AD1D0E"/>
    <w:rsid w:val="00AD3940"/>
    <w:rsid w:val="00AD3CAD"/>
    <w:rsid w:val="00AD6AFF"/>
    <w:rsid w:val="00AE0B63"/>
    <w:rsid w:val="00AE42DA"/>
    <w:rsid w:val="00AE4E7C"/>
    <w:rsid w:val="00AF09BB"/>
    <w:rsid w:val="00B018C7"/>
    <w:rsid w:val="00B04672"/>
    <w:rsid w:val="00B112BF"/>
    <w:rsid w:val="00B16153"/>
    <w:rsid w:val="00B169D5"/>
    <w:rsid w:val="00B2112B"/>
    <w:rsid w:val="00B24AB5"/>
    <w:rsid w:val="00B27C04"/>
    <w:rsid w:val="00B30514"/>
    <w:rsid w:val="00B35085"/>
    <w:rsid w:val="00B36F62"/>
    <w:rsid w:val="00B43D7E"/>
    <w:rsid w:val="00B4735A"/>
    <w:rsid w:val="00B57F8D"/>
    <w:rsid w:val="00B60C89"/>
    <w:rsid w:val="00B733FC"/>
    <w:rsid w:val="00B77A96"/>
    <w:rsid w:val="00B81D48"/>
    <w:rsid w:val="00B85189"/>
    <w:rsid w:val="00B851AA"/>
    <w:rsid w:val="00B85A48"/>
    <w:rsid w:val="00B86D69"/>
    <w:rsid w:val="00B86F49"/>
    <w:rsid w:val="00B92944"/>
    <w:rsid w:val="00B92D35"/>
    <w:rsid w:val="00B950C5"/>
    <w:rsid w:val="00B9778B"/>
    <w:rsid w:val="00BA0A77"/>
    <w:rsid w:val="00BA2793"/>
    <w:rsid w:val="00BB0ED0"/>
    <w:rsid w:val="00BB6FE9"/>
    <w:rsid w:val="00BB77B7"/>
    <w:rsid w:val="00BC2FD4"/>
    <w:rsid w:val="00BC55A9"/>
    <w:rsid w:val="00BD09FD"/>
    <w:rsid w:val="00BD2A09"/>
    <w:rsid w:val="00BD74CD"/>
    <w:rsid w:val="00BD75E5"/>
    <w:rsid w:val="00BE14A7"/>
    <w:rsid w:val="00BE5A5B"/>
    <w:rsid w:val="00BE67FD"/>
    <w:rsid w:val="00BF0DC6"/>
    <w:rsid w:val="00BF6500"/>
    <w:rsid w:val="00C076FB"/>
    <w:rsid w:val="00C127E3"/>
    <w:rsid w:val="00C22356"/>
    <w:rsid w:val="00C23556"/>
    <w:rsid w:val="00C24A2E"/>
    <w:rsid w:val="00C30151"/>
    <w:rsid w:val="00C32158"/>
    <w:rsid w:val="00C346F5"/>
    <w:rsid w:val="00C34B68"/>
    <w:rsid w:val="00C36C2D"/>
    <w:rsid w:val="00C458D5"/>
    <w:rsid w:val="00C45FCF"/>
    <w:rsid w:val="00C47F69"/>
    <w:rsid w:val="00C510E0"/>
    <w:rsid w:val="00C54CA3"/>
    <w:rsid w:val="00C56C2B"/>
    <w:rsid w:val="00C67A32"/>
    <w:rsid w:val="00C714E1"/>
    <w:rsid w:val="00C75BEA"/>
    <w:rsid w:val="00C765B4"/>
    <w:rsid w:val="00C76DF1"/>
    <w:rsid w:val="00C81574"/>
    <w:rsid w:val="00C83AE4"/>
    <w:rsid w:val="00C8714C"/>
    <w:rsid w:val="00C905DA"/>
    <w:rsid w:val="00C91AB8"/>
    <w:rsid w:val="00C95834"/>
    <w:rsid w:val="00C962CE"/>
    <w:rsid w:val="00CA0425"/>
    <w:rsid w:val="00CA5DDD"/>
    <w:rsid w:val="00CB1A0A"/>
    <w:rsid w:val="00CB4FA6"/>
    <w:rsid w:val="00CC0658"/>
    <w:rsid w:val="00CC6389"/>
    <w:rsid w:val="00CD1CFF"/>
    <w:rsid w:val="00CD4E04"/>
    <w:rsid w:val="00CD77B9"/>
    <w:rsid w:val="00CE0886"/>
    <w:rsid w:val="00CE4A3E"/>
    <w:rsid w:val="00D04AE0"/>
    <w:rsid w:val="00D07A11"/>
    <w:rsid w:val="00D23DDD"/>
    <w:rsid w:val="00D25F09"/>
    <w:rsid w:val="00D32919"/>
    <w:rsid w:val="00D36165"/>
    <w:rsid w:val="00D3773C"/>
    <w:rsid w:val="00D42FCF"/>
    <w:rsid w:val="00D44265"/>
    <w:rsid w:val="00D47998"/>
    <w:rsid w:val="00D5428A"/>
    <w:rsid w:val="00D54CBC"/>
    <w:rsid w:val="00D57541"/>
    <w:rsid w:val="00D60681"/>
    <w:rsid w:val="00D725BF"/>
    <w:rsid w:val="00D73843"/>
    <w:rsid w:val="00D73C33"/>
    <w:rsid w:val="00D8439D"/>
    <w:rsid w:val="00D905BB"/>
    <w:rsid w:val="00DA3694"/>
    <w:rsid w:val="00DA6907"/>
    <w:rsid w:val="00DA6ADA"/>
    <w:rsid w:val="00DA7473"/>
    <w:rsid w:val="00DB0F27"/>
    <w:rsid w:val="00DB4493"/>
    <w:rsid w:val="00DB45D1"/>
    <w:rsid w:val="00DB55EB"/>
    <w:rsid w:val="00DB5D97"/>
    <w:rsid w:val="00DB7A35"/>
    <w:rsid w:val="00DC2824"/>
    <w:rsid w:val="00DC2BCC"/>
    <w:rsid w:val="00DD47D8"/>
    <w:rsid w:val="00DE0232"/>
    <w:rsid w:val="00DE027B"/>
    <w:rsid w:val="00DE2CFC"/>
    <w:rsid w:val="00DE526B"/>
    <w:rsid w:val="00DF0F79"/>
    <w:rsid w:val="00DF263D"/>
    <w:rsid w:val="00DF2BBC"/>
    <w:rsid w:val="00DF4D51"/>
    <w:rsid w:val="00DF681E"/>
    <w:rsid w:val="00E0141F"/>
    <w:rsid w:val="00E07FA2"/>
    <w:rsid w:val="00E17826"/>
    <w:rsid w:val="00E17CCC"/>
    <w:rsid w:val="00E211F0"/>
    <w:rsid w:val="00E273F0"/>
    <w:rsid w:val="00E321E6"/>
    <w:rsid w:val="00E3251D"/>
    <w:rsid w:val="00E32A84"/>
    <w:rsid w:val="00E345EF"/>
    <w:rsid w:val="00E35F1E"/>
    <w:rsid w:val="00E3700E"/>
    <w:rsid w:val="00E418D1"/>
    <w:rsid w:val="00E462CD"/>
    <w:rsid w:val="00E50395"/>
    <w:rsid w:val="00E506C2"/>
    <w:rsid w:val="00E50CCB"/>
    <w:rsid w:val="00E526E8"/>
    <w:rsid w:val="00E53B26"/>
    <w:rsid w:val="00E6744F"/>
    <w:rsid w:val="00E70CF0"/>
    <w:rsid w:val="00E7363F"/>
    <w:rsid w:val="00E7385D"/>
    <w:rsid w:val="00E74E94"/>
    <w:rsid w:val="00E77E36"/>
    <w:rsid w:val="00E804DE"/>
    <w:rsid w:val="00E829C4"/>
    <w:rsid w:val="00E85E90"/>
    <w:rsid w:val="00E90289"/>
    <w:rsid w:val="00E965FE"/>
    <w:rsid w:val="00EA60E5"/>
    <w:rsid w:val="00EB17EA"/>
    <w:rsid w:val="00EB2101"/>
    <w:rsid w:val="00EB46B7"/>
    <w:rsid w:val="00EB71ED"/>
    <w:rsid w:val="00EB79C6"/>
    <w:rsid w:val="00EC5121"/>
    <w:rsid w:val="00EC6098"/>
    <w:rsid w:val="00EC76A6"/>
    <w:rsid w:val="00ED2385"/>
    <w:rsid w:val="00ED2A7E"/>
    <w:rsid w:val="00ED2ADE"/>
    <w:rsid w:val="00ED7F5B"/>
    <w:rsid w:val="00EE0A39"/>
    <w:rsid w:val="00EE1447"/>
    <w:rsid w:val="00EE14F7"/>
    <w:rsid w:val="00EE1CE8"/>
    <w:rsid w:val="00EE2ADF"/>
    <w:rsid w:val="00EE3A8A"/>
    <w:rsid w:val="00EE5B33"/>
    <w:rsid w:val="00EE5C6A"/>
    <w:rsid w:val="00EF0921"/>
    <w:rsid w:val="00EF33A4"/>
    <w:rsid w:val="00EF4EDD"/>
    <w:rsid w:val="00F036D9"/>
    <w:rsid w:val="00F04620"/>
    <w:rsid w:val="00F05161"/>
    <w:rsid w:val="00F05AB1"/>
    <w:rsid w:val="00F123C0"/>
    <w:rsid w:val="00F12529"/>
    <w:rsid w:val="00F13051"/>
    <w:rsid w:val="00F16EEB"/>
    <w:rsid w:val="00F202D8"/>
    <w:rsid w:val="00F2125F"/>
    <w:rsid w:val="00F21CC8"/>
    <w:rsid w:val="00F321A6"/>
    <w:rsid w:val="00F321AF"/>
    <w:rsid w:val="00F406C6"/>
    <w:rsid w:val="00F46637"/>
    <w:rsid w:val="00F57A80"/>
    <w:rsid w:val="00F57D0E"/>
    <w:rsid w:val="00F60B33"/>
    <w:rsid w:val="00F61253"/>
    <w:rsid w:val="00F64E2A"/>
    <w:rsid w:val="00F67FBC"/>
    <w:rsid w:val="00F70452"/>
    <w:rsid w:val="00F72DC1"/>
    <w:rsid w:val="00F730A7"/>
    <w:rsid w:val="00F76AD4"/>
    <w:rsid w:val="00F82C9A"/>
    <w:rsid w:val="00F833CB"/>
    <w:rsid w:val="00F90650"/>
    <w:rsid w:val="00F90EDA"/>
    <w:rsid w:val="00F948F6"/>
    <w:rsid w:val="00F9493D"/>
    <w:rsid w:val="00FA0AC1"/>
    <w:rsid w:val="00FA1D1C"/>
    <w:rsid w:val="00FA4D19"/>
    <w:rsid w:val="00FB1AF6"/>
    <w:rsid w:val="00FB6DA1"/>
    <w:rsid w:val="00FB7ABF"/>
    <w:rsid w:val="00FC0A18"/>
    <w:rsid w:val="00FC29F3"/>
    <w:rsid w:val="00FC3342"/>
    <w:rsid w:val="00FC52B0"/>
    <w:rsid w:val="00FC6070"/>
    <w:rsid w:val="00FD3CB5"/>
    <w:rsid w:val="00FD5A4A"/>
    <w:rsid w:val="00FE0736"/>
    <w:rsid w:val="00FE4397"/>
    <w:rsid w:val="00FE462E"/>
    <w:rsid w:val="00FF1173"/>
    <w:rsid w:val="00FF2008"/>
    <w:rsid w:val="00FF535D"/>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D3562F3"/>
  <w15:chartTrackingRefBased/>
  <w15:docId w15:val="{EA648458-3118-423D-9BE1-AF7465B7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E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566"/>
    <w:pPr>
      <w:tabs>
        <w:tab w:val="center" w:pos="4153"/>
        <w:tab w:val="right" w:pos="8306"/>
      </w:tabs>
    </w:pPr>
  </w:style>
  <w:style w:type="paragraph" w:styleId="Footer">
    <w:name w:val="footer"/>
    <w:basedOn w:val="Normal"/>
    <w:rsid w:val="00707566"/>
    <w:pPr>
      <w:tabs>
        <w:tab w:val="center" w:pos="4153"/>
        <w:tab w:val="right" w:pos="8306"/>
      </w:tabs>
    </w:pPr>
  </w:style>
  <w:style w:type="paragraph" w:styleId="BodyText">
    <w:name w:val="Body Text"/>
    <w:basedOn w:val="Normal"/>
    <w:rsid w:val="00707566"/>
    <w:pPr>
      <w:spacing w:before="60" w:after="60" w:line="280" w:lineRule="exact"/>
      <w:jc w:val="both"/>
    </w:pPr>
    <w:rPr>
      <w:rFonts w:ascii="Arial" w:hAnsi="Arial" w:cs="Arial"/>
      <w:sz w:val="21"/>
      <w:lang w:eastAsia="en-US"/>
    </w:rPr>
  </w:style>
  <w:style w:type="character" w:styleId="Hyperlink">
    <w:name w:val="Hyperlink"/>
    <w:rsid w:val="0065379A"/>
    <w:rPr>
      <w:color w:val="0000FF"/>
      <w:u w:val="single"/>
    </w:rPr>
  </w:style>
  <w:style w:type="table" w:styleId="TableGrid">
    <w:name w:val="Table Grid"/>
    <w:basedOn w:val="TableNormal"/>
    <w:rsid w:val="00EB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833CB"/>
    <w:pPr>
      <w:ind w:left="720"/>
    </w:pPr>
  </w:style>
  <w:style w:type="paragraph" w:styleId="PlainText">
    <w:name w:val="Plain Text"/>
    <w:basedOn w:val="Normal"/>
    <w:link w:val="PlainTextChar"/>
    <w:uiPriority w:val="99"/>
    <w:unhideWhenUsed/>
    <w:rsid w:val="00F72DC1"/>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F72DC1"/>
    <w:rPr>
      <w:rFonts w:ascii="Courier New" w:hAnsi="Courier New" w:cs="Courier New"/>
    </w:rPr>
  </w:style>
  <w:style w:type="paragraph" w:styleId="ListParagraph">
    <w:name w:val="List Paragraph"/>
    <w:basedOn w:val="Normal"/>
    <w:uiPriority w:val="34"/>
    <w:qFormat/>
    <w:rsid w:val="00DA7473"/>
    <w:pPr>
      <w:ind w:left="720"/>
      <w:contextualSpacing/>
    </w:pPr>
  </w:style>
  <w:style w:type="paragraph" w:styleId="Revision">
    <w:name w:val="Revision"/>
    <w:hidden/>
    <w:uiPriority w:val="99"/>
    <w:semiHidden/>
    <w:rsid w:val="00BA2793"/>
    <w:rPr>
      <w:sz w:val="24"/>
      <w:szCs w:val="24"/>
      <w:lang w:val="en-GB" w:eastAsia="en-GB"/>
    </w:rPr>
  </w:style>
  <w:style w:type="paragraph" w:styleId="BalloonText">
    <w:name w:val="Balloon Text"/>
    <w:basedOn w:val="Normal"/>
    <w:link w:val="BalloonTextChar"/>
    <w:rsid w:val="00BA2793"/>
    <w:rPr>
      <w:rFonts w:ascii="Segoe UI" w:hAnsi="Segoe UI" w:cs="Segoe UI"/>
      <w:sz w:val="18"/>
      <w:szCs w:val="18"/>
    </w:rPr>
  </w:style>
  <w:style w:type="character" w:customStyle="1" w:styleId="BalloonTextChar">
    <w:name w:val="Balloon Text Char"/>
    <w:basedOn w:val="DefaultParagraphFont"/>
    <w:link w:val="BalloonText"/>
    <w:rsid w:val="00BA2793"/>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670">
      <w:bodyDiv w:val="1"/>
      <w:marLeft w:val="0"/>
      <w:marRight w:val="0"/>
      <w:marTop w:val="0"/>
      <w:marBottom w:val="0"/>
      <w:divBdr>
        <w:top w:val="none" w:sz="0" w:space="0" w:color="auto"/>
        <w:left w:val="none" w:sz="0" w:space="0" w:color="auto"/>
        <w:bottom w:val="none" w:sz="0" w:space="0" w:color="auto"/>
        <w:right w:val="none" w:sz="0" w:space="0" w:color="auto"/>
      </w:divBdr>
    </w:div>
    <w:div w:id="144589003">
      <w:bodyDiv w:val="1"/>
      <w:marLeft w:val="0"/>
      <w:marRight w:val="0"/>
      <w:marTop w:val="0"/>
      <w:marBottom w:val="0"/>
      <w:divBdr>
        <w:top w:val="none" w:sz="0" w:space="0" w:color="auto"/>
        <w:left w:val="none" w:sz="0" w:space="0" w:color="auto"/>
        <w:bottom w:val="none" w:sz="0" w:space="0" w:color="auto"/>
        <w:right w:val="none" w:sz="0" w:space="0" w:color="auto"/>
      </w:divBdr>
    </w:div>
    <w:div w:id="247157305">
      <w:bodyDiv w:val="1"/>
      <w:marLeft w:val="0"/>
      <w:marRight w:val="0"/>
      <w:marTop w:val="0"/>
      <w:marBottom w:val="0"/>
      <w:divBdr>
        <w:top w:val="none" w:sz="0" w:space="0" w:color="auto"/>
        <w:left w:val="none" w:sz="0" w:space="0" w:color="auto"/>
        <w:bottom w:val="none" w:sz="0" w:space="0" w:color="auto"/>
        <w:right w:val="none" w:sz="0" w:space="0" w:color="auto"/>
      </w:divBdr>
    </w:div>
    <w:div w:id="403453005">
      <w:bodyDiv w:val="1"/>
      <w:marLeft w:val="0"/>
      <w:marRight w:val="0"/>
      <w:marTop w:val="0"/>
      <w:marBottom w:val="0"/>
      <w:divBdr>
        <w:top w:val="none" w:sz="0" w:space="0" w:color="auto"/>
        <w:left w:val="none" w:sz="0" w:space="0" w:color="auto"/>
        <w:bottom w:val="none" w:sz="0" w:space="0" w:color="auto"/>
        <w:right w:val="none" w:sz="0" w:space="0" w:color="auto"/>
      </w:divBdr>
    </w:div>
    <w:div w:id="409430958">
      <w:bodyDiv w:val="1"/>
      <w:marLeft w:val="0"/>
      <w:marRight w:val="0"/>
      <w:marTop w:val="0"/>
      <w:marBottom w:val="0"/>
      <w:divBdr>
        <w:top w:val="none" w:sz="0" w:space="0" w:color="auto"/>
        <w:left w:val="none" w:sz="0" w:space="0" w:color="auto"/>
        <w:bottom w:val="none" w:sz="0" w:space="0" w:color="auto"/>
        <w:right w:val="none" w:sz="0" w:space="0" w:color="auto"/>
      </w:divBdr>
    </w:div>
    <w:div w:id="602765818">
      <w:bodyDiv w:val="1"/>
      <w:marLeft w:val="0"/>
      <w:marRight w:val="0"/>
      <w:marTop w:val="0"/>
      <w:marBottom w:val="0"/>
      <w:divBdr>
        <w:top w:val="none" w:sz="0" w:space="0" w:color="auto"/>
        <w:left w:val="none" w:sz="0" w:space="0" w:color="auto"/>
        <w:bottom w:val="none" w:sz="0" w:space="0" w:color="auto"/>
        <w:right w:val="none" w:sz="0" w:space="0" w:color="auto"/>
      </w:divBdr>
    </w:div>
    <w:div w:id="611395875">
      <w:bodyDiv w:val="1"/>
      <w:marLeft w:val="0"/>
      <w:marRight w:val="0"/>
      <w:marTop w:val="0"/>
      <w:marBottom w:val="0"/>
      <w:divBdr>
        <w:top w:val="none" w:sz="0" w:space="0" w:color="auto"/>
        <w:left w:val="none" w:sz="0" w:space="0" w:color="auto"/>
        <w:bottom w:val="none" w:sz="0" w:space="0" w:color="auto"/>
        <w:right w:val="none" w:sz="0" w:space="0" w:color="auto"/>
      </w:divBdr>
    </w:div>
    <w:div w:id="1061368239">
      <w:bodyDiv w:val="1"/>
      <w:marLeft w:val="0"/>
      <w:marRight w:val="0"/>
      <w:marTop w:val="0"/>
      <w:marBottom w:val="0"/>
      <w:divBdr>
        <w:top w:val="none" w:sz="0" w:space="0" w:color="auto"/>
        <w:left w:val="none" w:sz="0" w:space="0" w:color="auto"/>
        <w:bottom w:val="none" w:sz="0" w:space="0" w:color="auto"/>
        <w:right w:val="none" w:sz="0" w:space="0" w:color="auto"/>
      </w:divBdr>
    </w:div>
    <w:div w:id="1138960095">
      <w:bodyDiv w:val="1"/>
      <w:marLeft w:val="0"/>
      <w:marRight w:val="0"/>
      <w:marTop w:val="0"/>
      <w:marBottom w:val="0"/>
      <w:divBdr>
        <w:top w:val="none" w:sz="0" w:space="0" w:color="auto"/>
        <w:left w:val="none" w:sz="0" w:space="0" w:color="auto"/>
        <w:bottom w:val="none" w:sz="0" w:space="0" w:color="auto"/>
        <w:right w:val="none" w:sz="0" w:space="0" w:color="auto"/>
      </w:divBdr>
    </w:div>
    <w:div w:id="1341812554">
      <w:bodyDiv w:val="1"/>
      <w:marLeft w:val="0"/>
      <w:marRight w:val="0"/>
      <w:marTop w:val="0"/>
      <w:marBottom w:val="0"/>
      <w:divBdr>
        <w:top w:val="none" w:sz="0" w:space="0" w:color="auto"/>
        <w:left w:val="none" w:sz="0" w:space="0" w:color="auto"/>
        <w:bottom w:val="none" w:sz="0" w:space="0" w:color="auto"/>
        <w:right w:val="none" w:sz="0" w:space="0" w:color="auto"/>
      </w:divBdr>
    </w:div>
    <w:div w:id="1698919923">
      <w:bodyDiv w:val="1"/>
      <w:marLeft w:val="0"/>
      <w:marRight w:val="0"/>
      <w:marTop w:val="0"/>
      <w:marBottom w:val="0"/>
      <w:divBdr>
        <w:top w:val="none" w:sz="0" w:space="0" w:color="auto"/>
        <w:left w:val="none" w:sz="0" w:space="0" w:color="auto"/>
        <w:bottom w:val="none" w:sz="0" w:space="0" w:color="auto"/>
        <w:right w:val="none" w:sz="0" w:space="0" w:color="auto"/>
      </w:divBdr>
    </w:div>
    <w:div w:id="1796824965">
      <w:bodyDiv w:val="1"/>
      <w:marLeft w:val="0"/>
      <w:marRight w:val="0"/>
      <w:marTop w:val="0"/>
      <w:marBottom w:val="0"/>
      <w:divBdr>
        <w:top w:val="none" w:sz="0" w:space="0" w:color="auto"/>
        <w:left w:val="none" w:sz="0" w:space="0" w:color="auto"/>
        <w:bottom w:val="none" w:sz="0" w:space="0" w:color="auto"/>
        <w:right w:val="none" w:sz="0" w:space="0" w:color="auto"/>
      </w:divBdr>
    </w:div>
    <w:div w:id="1936665890">
      <w:bodyDiv w:val="1"/>
      <w:marLeft w:val="0"/>
      <w:marRight w:val="0"/>
      <w:marTop w:val="0"/>
      <w:marBottom w:val="0"/>
      <w:divBdr>
        <w:top w:val="none" w:sz="0" w:space="0" w:color="auto"/>
        <w:left w:val="none" w:sz="0" w:space="0" w:color="auto"/>
        <w:bottom w:val="none" w:sz="0" w:space="0" w:color="auto"/>
        <w:right w:val="none" w:sz="0" w:space="0" w:color="auto"/>
      </w:divBdr>
    </w:div>
    <w:div w:id="1938783181">
      <w:bodyDiv w:val="1"/>
      <w:marLeft w:val="0"/>
      <w:marRight w:val="0"/>
      <w:marTop w:val="0"/>
      <w:marBottom w:val="0"/>
      <w:divBdr>
        <w:top w:val="none" w:sz="0" w:space="0" w:color="auto"/>
        <w:left w:val="none" w:sz="0" w:space="0" w:color="auto"/>
        <w:bottom w:val="none" w:sz="0" w:space="0" w:color="auto"/>
        <w:right w:val="none" w:sz="0" w:space="0" w:color="auto"/>
      </w:divBdr>
    </w:div>
    <w:div w:id="1958099308">
      <w:bodyDiv w:val="1"/>
      <w:marLeft w:val="0"/>
      <w:marRight w:val="0"/>
      <w:marTop w:val="0"/>
      <w:marBottom w:val="0"/>
      <w:divBdr>
        <w:top w:val="none" w:sz="0" w:space="0" w:color="auto"/>
        <w:left w:val="none" w:sz="0" w:space="0" w:color="auto"/>
        <w:bottom w:val="none" w:sz="0" w:space="0" w:color="auto"/>
        <w:right w:val="none" w:sz="0" w:space="0" w:color="auto"/>
      </w:divBdr>
    </w:div>
    <w:div w:id="1959411879">
      <w:bodyDiv w:val="1"/>
      <w:marLeft w:val="0"/>
      <w:marRight w:val="0"/>
      <w:marTop w:val="0"/>
      <w:marBottom w:val="0"/>
      <w:divBdr>
        <w:top w:val="none" w:sz="0" w:space="0" w:color="auto"/>
        <w:left w:val="none" w:sz="0" w:space="0" w:color="auto"/>
        <w:bottom w:val="none" w:sz="0" w:space="0" w:color="auto"/>
        <w:right w:val="none" w:sz="0" w:space="0" w:color="auto"/>
      </w:divBdr>
    </w:div>
    <w:div w:id="2088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7103-A3E5-4ECB-90EE-FA71A33C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XX Month 20XX</vt:lpstr>
    </vt:vector>
  </TitlesOfParts>
  <Company>RSK Group plc</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Month 20XX</dc:title>
  <dc:subject/>
  <dc:creator>gamble</dc:creator>
  <cp:keywords/>
  <dc:description/>
  <cp:lastModifiedBy>Ian Walton</cp:lastModifiedBy>
  <cp:revision>5</cp:revision>
  <cp:lastPrinted>2021-09-22T15:56:00Z</cp:lastPrinted>
  <dcterms:created xsi:type="dcterms:W3CDTF">2023-09-26T14:31:00Z</dcterms:created>
  <dcterms:modified xsi:type="dcterms:W3CDTF">2023-09-26T14:37:00Z</dcterms:modified>
</cp:coreProperties>
</file>