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674CC" w14:textId="54166FD7" w:rsidR="00B112BF" w:rsidRDefault="00B112BF" w:rsidP="00722612">
      <w:pPr>
        <w:jc w:val="center"/>
        <w:rPr>
          <w:b/>
          <w:sz w:val="48"/>
          <w:szCs w:val="48"/>
        </w:rPr>
      </w:pPr>
      <w:r w:rsidRPr="00FF5D7B">
        <w:rPr>
          <w:b/>
          <w:sz w:val="48"/>
          <w:szCs w:val="48"/>
        </w:rPr>
        <w:t>MANLEY PARISH COUNCIL</w:t>
      </w:r>
    </w:p>
    <w:p w14:paraId="7BCD7FFE" w14:textId="77777777" w:rsidR="00B92D35" w:rsidRDefault="00B92D35" w:rsidP="00722612">
      <w:pPr>
        <w:jc w:val="center"/>
        <w:rPr>
          <w:b/>
          <w:sz w:val="48"/>
          <w:szCs w:val="48"/>
        </w:rPr>
      </w:pPr>
    </w:p>
    <w:p w14:paraId="402F02B9" w14:textId="0F8AF98F" w:rsidR="000657B4" w:rsidRDefault="000657B4" w:rsidP="000657B4">
      <w:pPr>
        <w:jc w:val="center"/>
        <w:rPr>
          <w:b/>
          <w:sz w:val="28"/>
          <w:szCs w:val="28"/>
        </w:rPr>
      </w:pPr>
      <w:r w:rsidRPr="00BF0DC6">
        <w:rPr>
          <w:b/>
          <w:sz w:val="28"/>
          <w:szCs w:val="28"/>
        </w:rPr>
        <w:t>A</w:t>
      </w:r>
      <w:r w:rsidRPr="00C143BE">
        <w:rPr>
          <w:b/>
          <w:sz w:val="28"/>
          <w:szCs w:val="28"/>
        </w:rPr>
        <w:t xml:space="preserve">GENDA FOR </w:t>
      </w:r>
      <w:r w:rsidR="009D5BCC">
        <w:rPr>
          <w:b/>
          <w:sz w:val="28"/>
          <w:szCs w:val="28"/>
        </w:rPr>
        <w:t>AN EXTRAORDINARY</w:t>
      </w:r>
      <w:r w:rsidRPr="00C143BE">
        <w:rPr>
          <w:b/>
          <w:sz w:val="28"/>
          <w:szCs w:val="28"/>
        </w:rPr>
        <w:t xml:space="preserve"> MEETING</w:t>
      </w:r>
      <w:r>
        <w:rPr>
          <w:b/>
          <w:sz w:val="28"/>
          <w:szCs w:val="28"/>
        </w:rPr>
        <w:t xml:space="preserve"> OF THE COUNCIL TO BE HELD ON </w:t>
      </w:r>
      <w:r w:rsidR="009D5BCC">
        <w:rPr>
          <w:b/>
          <w:sz w:val="28"/>
          <w:szCs w:val="28"/>
        </w:rPr>
        <w:t>MON</w:t>
      </w:r>
      <w:r w:rsidRPr="001E070E">
        <w:rPr>
          <w:b/>
          <w:sz w:val="28"/>
          <w:szCs w:val="28"/>
        </w:rPr>
        <w:t xml:space="preserve">DAY </w:t>
      </w:r>
      <w:r w:rsidR="009D5BCC">
        <w:rPr>
          <w:b/>
          <w:sz w:val="28"/>
          <w:szCs w:val="28"/>
        </w:rPr>
        <w:t>10</w:t>
      </w:r>
      <w:r w:rsidR="009F5008" w:rsidRPr="009F5008">
        <w:rPr>
          <w:b/>
          <w:sz w:val="28"/>
          <w:szCs w:val="28"/>
          <w:vertAlign w:val="superscript"/>
        </w:rPr>
        <w:t>th</w:t>
      </w:r>
      <w:r w:rsidR="009F5008">
        <w:rPr>
          <w:b/>
          <w:sz w:val="28"/>
          <w:szCs w:val="28"/>
        </w:rPr>
        <w:t xml:space="preserve"> JUNE </w:t>
      </w:r>
      <w:r>
        <w:rPr>
          <w:b/>
          <w:sz w:val="28"/>
          <w:szCs w:val="28"/>
        </w:rPr>
        <w:t>202</w:t>
      </w:r>
      <w:r w:rsidR="00596C0F">
        <w:rPr>
          <w:b/>
          <w:sz w:val="28"/>
          <w:szCs w:val="28"/>
        </w:rPr>
        <w:t>4</w:t>
      </w:r>
    </w:p>
    <w:p w14:paraId="668838AA" w14:textId="3A0A44DB" w:rsidR="000657B4" w:rsidRDefault="000657B4" w:rsidP="000657B4">
      <w:pPr>
        <w:jc w:val="center"/>
        <w:rPr>
          <w:b/>
          <w:sz w:val="28"/>
          <w:szCs w:val="28"/>
        </w:rPr>
      </w:pPr>
      <w:r>
        <w:rPr>
          <w:b/>
          <w:sz w:val="28"/>
          <w:szCs w:val="28"/>
        </w:rPr>
        <w:t xml:space="preserve">IN MANLEY VILLAGE HALL AT </w:t>
      </w:r>
      <w:r w:rsidR="0077544D">
        <w:rPr>
          <w:b/>
          <w:sz w:val="28"/>
          <w:szCs w:val="28"/>
        </w:rPr>
        <w:t>6.0</w:t>
      </w:r>
      <w:r>
        <w:rPr>
          <w:b/>
          <w:sz w:val="28"/>
          <w:szCs w:val="28"/>
        </w:rPr>
        <w:t>0</w:t>
      </w:r>
      <w:r w:rsidRPr="00C143BE">
        <w:rPr>
          <w:b/>
          <w:sz w:val="28"/>
          <w:szCs w:val="28"/>
        </w:rPr>
        <w:t xml:space="preserve"> PM</w:t>
      </w:r>
    </w:p>
    <w:p w14:paraId="5145BC0C" w14:textId="77777777" w:rsidR="00F123C0" w:rsidRDefault="00F123C0" w:rsidP="000657B4">
      <w:pPr>
        <w:rPr>
          <w:b/>
          <w:sz w:val="28"/>
          <w:szCs w:val="28"/>
        </w:rPr>
      </w:pPr>
    </w:p>
    <w:p w14:paraId="038826FE" w14:textId="6FC818EC" w:rsidR="009D5BCC" w:rsidRPr="009F5008" w:rsidRDefault="009D5BCC" w:rsidP="009D5BCC">
      <w:pPr>
        <w:pStyle w:val="ListParagraph"/>
      </w:pPr>
    </w:p>
    <w:p w14:paraId="0D3666CA" w14:textId="77777777" w:rsidR="009D5BCC" w:rsidRPr="003B0521" w:rsidRDefault="009D5BCC" w:rsidP="000657B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633"/>
      </w:tblGrid>
      <w:tr w:rsidR="000A6520" w:rsidRPr="003B2EF0" w14:paraId="01EEDD36" w14:textId="77777777" w:rsidTr="00D32919">
        <w:trPr>
          <w:trHeight w:val="463"/>
        </w:trPr>
        <w:tc>
          <w:tcPr>
            <w:tcW w:w="669" w:type="dxa"/>
            <w:shd w:val="clear" w:color="auto" w:fill="auto"/>
          </w:tcPr>
          <w:p w14:paraId="7B4C0621" w14:textId="77777777" w:rsidR="000A6520" w:rsidRPr="003B2EF0" w:rsidRDefault="000A6520" w:rsidP="00066D94">
            <w:r>
              <w:t>1.</w:t>
            </w:r>
          </w:p>
        </w:tc>
        <w:tc>
          <w:tcPr>
            <w:tcW w:w="7633" w:type="dxa"/>
            <w:shd w:val="clear" w:color="auto" w:fill="auto"/>
          </w:tcPr>
          <w:p w14:paraId="2E9414CE" w14:textId="21A3B4EB" w:rsidR="000A6520" w:rsidRPr="006020E9" w:rsidRDefault="000A6520" w:rsidP="00066D94">
            <w:r w:rsidRPr="003A0970">
              <w:rPr>
                <w:b/>
                <w:bCs/>
              </w:rPr>
              <w:t>Apologies for Absence</w:t>
            </w:r>
            <w:r w:rsidR="003868A1">
              <w:t xml:space="preserve"> </w:t>
            </w:r>
          </w:p>
        </w:tc>
      </w:tr>
      <w:tr w:rsidR="00EB71ED" w:rsidRPr="003B2EF0" w14:paraId="2D4C64E5" w14:textId="77777777" w:rsidTr="00D32919">
        <w:trPr>
          <w:trHeight w:val="411"/>
        </w:trPr>
        <w:tc>
          <w:tcPr>
            <w:tcW w:w="669" w:type="dxa"/>
            <w:shd w:val="clear" w:color="auto" w:fill="auto"/>
          </w:tcPr>
          <w:p w14:paraId="1B2EDD2E" w14:textId="22147CA9" w:rsidR="00EB71ED" w:rsidRPr="003B2EF0" w:rsidRDefault="003F68CB" w:rsidP="00066D94">
            <w:r>
              <w:t>2</w:t>
            </w:r>
            <w:r w:rsidR="00EB71ED" w:rsidRPr="003B2EF0">
              <w:t>.</w:t>
            </w:r>
          </w:p>
        </w:tc>
        <w:tc>
          <w:tcPr>
            <w:tcW w:w="7633" w:type="dxa"/>
            <w:shd w:val="clear" w:color="auto" w:fill="auto"/>
          </w:tcPr>
          <w:p w14:paraId="6FE7DE69" w14:textId="77777777" w:rsidR="00EB71ED" w:rsidRPr="003A0970" w:rsidRDefault="00EB71ED" w:rsidP="00066D94">
            <w:pPr>
              <w:rPr>
                <w:b/>
                <w:bCs/>
              </w:rPr>
            </w:pPr>
            <w:r w:rsidRPr="003A0970">
              <w:rPr>
                <w:b/>
                <w:bCs/>
              </w:rPr>
              <w:t xml:space="preserve">Disclosure </w:t>
            </w:r>
            <w:r w:rsidR="006A0EC5" w:rsidRPr="003A0970">
              <w:rPr>
                <w:b/>
                <w:bCs/>
              </w:rPr>
              <w:t>of Interests</w:t>
            </w:r>
          </w:p>
        </w:tc>
      </w:tr>
      <w:tr w:rsidR="00B92D35" w:rsidRPr="003B2EF0" w14:paraId="05845303" w14:textId="77777777" w:rsidTr="002C2B19">
        <w:tc>
          <w:tcPr>
            <w:tcW w:w="669" w:type="dxa"/>
            <w:shd w:val="clear" w:color="auto" w:fill="auto"/>
          </w:tcPr>
          <w:p w14:paraId="64F7345D" w14:textId="77777777" w:rsidR="00B92D35" w:rsidRDefault="00B92D35" w:rsidP="00066D94"/>
        </w:tc>
        <w:tc>
          <w:tcPr>
            <w:tcW w:w="7633" w:type="dxa"/>
            <w:shd w:val="clear" w:color="auto" w:fill="auto"/>
          </w:tcPr>
          <w:p w14:paraId="40713F7B" w14:textId="77777777" w:rsidR="00B92D35" w:rsidRDefault="00B92D35" w:rsidP="00B92D35">
            <w:r w:rsidRPr="00101DD0">
              <w:rPr>
                <w:b/>
                <w:bCs/>
              </w:rPr>
              <w:t>Open Forum:</w:t>
            </w:r>
            <w:r>
              <w:t xml:space="preserve"> Public comment opportunity. Any public comments submitted to the Clerk will be read out and considered (see note below).  </w:t>
            </w:r>
          </w:p>
          <w:p w14:paraId="7AA0CA78" w14:textId="77777777" w:rsidR="00B92D35" w:rsidRPr="00B04672" w:rsidRDefault="00B92D35" w:rsidP="00C076FB"/>
        </w:tc>
      </w:tr>
      <w:tr w:rsidR="00EB71ED" w:rsidRPr="003B2EF0" w14:paraId="64A926EB" w14:textId="77777777" w:rsidTr="002C2B19">
        <w:tc>
          <w:tcPr>
            <w:tcW w:w="669" w:type="dxa"/>
            <w:shd w:val="clear" w:color="auto" w:fill="auto"/>
          </w:tcPr>
          <w:p w14:paraId="1AC5EF14" w14:textId="196692C0" w:rsidR="00EB71ED" w:rsidRPr="003B2EF0" w:rsidRDefault="009D5BCC" w:rsidP="00066D94">
            <w:r>
              <w:t>3</w:t>
            </w:r>
            <w:r w:rsidR="00C127E3" w:rsidRPr="003B2EF0">
              <w:t>.</w:t>
            </w:r>
          </w:p>
        </w:tc>
        <w:tc>
          <w:tcPr>
            <w:tcW w:w="7633" w:type="dxa"/>
            <w:shd w:val="clear" w:color="auto" w:fill="auto"/>
          </w:tcPr>
          <w:p w14:paraId="36718BE3" w14:textId="32ADB87C" w:rsidR="00F123C0" w:rsidRPr="003A0970" w:rsidRDefault="00EB71ED" w:rsidP="00CA5DDD">
            <w:pPr>
              <w:rPr>
                <w:b/>
                <w:bCs/>
              </w:rPr>
            </w:pPr>
            <w:r w:rsidRPr="003A0970">
              <w:rPr>
                <w:b/>
                <w:bCs/>
              </w:rPr>
              <w:t>Finance:</w:t>
            </w:r>
          </w:p>
          <w:p w14:paraId="0685146E" w14:textId="77777777" w:rsidR="009F5008" w:rsidRDefault="009F5008" w:rsidP="009F5008">
            <w:pPr>
              <w:spacing w:line="360" w:lineRule="auto"/>
              <w:rPr>
                <w:rFonts w:ascii="Arial" w:hAnsi="Arial" w:cs="Arial"/>
              </w:rPr>
            </w:pPr>
          </w:p>
          <w:p w14:paraId="0BC7A91A" w14:textId="007C5E27" w:rsidR="009F5008" w:rsidRPr="009F5008" w:rsidRDefault="009F5008" w:rsidP="009F5008">
            <w:pPr>
              <w:spacing w:line="360" w:lineRule="auto"/>
            </w:pPr>
            <w:r w:rsidRPr="009F5008">
              <w:t xml:space="preserve">Approval of Annual Return: </w:t>
            </w:r>
          </w:p>
          <w:p w14:paraId="05AF01F9" w14:textId="77777777" w:rsidR="009F5008" w:rsidRPr="009F5008" w:rsidRDefault="009F5008" w:rsidP="009F5008">
            <w:pPr>
              <w:numPr>
                <w:ilvl w:val="0"/>
                <w:numId w:val="5"/>
              </w:numPr>
              <w:spacing w:line="360" w:lineRule="auto"/>
              <w:ind w:left="714" w:hanging="357"/>
            </w:pPr>
            <w:r w:rsidRPr="009F5008">
              <w:t>Completion of Section 1 – Annual Governance Statement 20212/23:  To confirm responses to points 1-8 (in sequence) </w:t>
            </w:r>
          </w:p>
          <w:p w14:paraId="25EB516D" w14:textId="77777777" w:rsidR="009F5008" w:rsidRPr="009F5008" w:rsidRDefault="009F5008" w:rsidP="009F5008">
            <w:pPr>
              <w:numPr>
                <w:ilvl w:val="0"/>
                <w:numId w:val="5"/>
              </w:numPr>
              <w:spacing w:line="360" w:lineRule="auto"/>
              <w:ind w:left="714" w:hanging="357"/>
            </w:pPr>
            <w:r w:rsidRPr="009F5008">
              <w:t>Completion of Section 2 – Accounting Statements 2023/24: Complete and sign Section 2. </w:t>
            </w:r>
          </w:p>
          <w:p w14:paraId="4F9F7D44" w14:textId="77777777" w:rsidR="009F5008" w:rsidRPr="009F5008" w:rsidRDefault="009F5008" w:rsidP="009F5008">
            <w:pPr>
              <w:widowControl w:val="0"/>
              <w:numPr>
                <w:ilvl w:val="0"/>
                <w:numId w:val="5"/>
              </w:numPr>
              <w:autoSpaceDE w:val="0"/>
              <w:autoSpaceDN w:val="0"/>
              <w:adjustRightInd w:val="0"/>
              <w:spacing w:line="360" w:lineRule="auto"/>
              <w:ind w:left="714" w:hanging="357"/>
            </w:pPr>
            <w:r w:rsidRPr="009F5008">
              <w:rPr>
                <w:lang w:val="en-US"/>
              </w:rPr>
              <w:t xml:space="preserve">Approval of Accounts – </w:t>
            </w:r>
            <w:r w:rsidRPr="009F5008">
              <w:t>2023/24</w:t>
            </w:r>
          </w:p>
          <w:p w14:paraId="34957C29" w14:textId="77777777" w:rsidR="009F5008" w:rsidRPr="009F5008" w:rsidRDefault="009F5008" w:rsidP="009F5008">
            <w:pPr>
              <w:widowControl w:val="0"/>
              <w:numPr>
                <w:ilvl w:val="0"/>
                <w:numId w:val="5"/>
              </w:numPr>
              <w:autoSpaceDE w:val="0"/>
              <w:autoSpaceDN w:val="0"/>
              <w:adjustRightInd w:val="0"/>
              <w:spacing w:line="360" w:lineRule="auto"/>
              <w:ind w:left="714" w:hanging="357"/>
            </w:pPr>
            <w:r w:rsidRPr="009F5008">
              <w:rPr>
                <w:lang w:val="en-US"/>
              </w:rPr>
              <w:t>Approval of Certificate of Exemption – External Audit </w:t>
            </w:r>
          </w:p>
          <w:p w14:paraId="65C8FE4B" w14:textId="77777777" w:rsidR="009F5008" w:rsidRPr="009F5008" w:rsidRDefault="009F5008" w:rsidP="009F5008">
            <w:pPr>
              <w:pStyle w:val="ListParagraph"/>
              <w:numPr>
                <w:ilvl w:val="0"/>
                <w:numId w:val="6"/>
              </w:numPr>
              <w:spacing w:line="360" w:lineRule="auto"/>
              <w:ind w:left="714" w:hanging="357"/>
            </w:pPr>
            <w:r w:rsidRPr="009F5008">
              <w:rPr>
                <w:lang w:val="en-US"/>
              </w:rPr>
              <w:t>Approval of the Internal Auditor’s Report</w:t>
            </w:r>
          </w:p>
          <w:p w14:paraId="4A3A8D25" w14:textId="77777777" w:rsidR="009F5008" w:rsidRDefault="009F5008" w:rsidP="009F5008">
            <w:pPr>
              <w:spacing w:line="360" w:lineRule="auto"/>
            </w:pPr>
          </w:p>
          <w:p w14:paraId="1F7EF5D1" w14:textId="5A361CA2" w:rsidR="009F5008" w:rsidRPr="003B2EF0" w:rsidRDefault="009F5008" w:rsidP="009D5BCC">
            <w:pPr>
              <w:pStyle w:val="ListParagraph"/>
            </w:pPr>
          </w:p>
        </w:tc>
      </w:tr>
      <w:tr w:rsidR="00F833CB" w:rsidRPr="003B2EF0" w14:paraId="66391B56" w14:textId="77777777" w:rsidTr="002C2B19">
        <w:tc>
          <w:tcPr>
            <w:tcW w:w="669" w:type="dxa"/>
            <w:shd w:val="clear" w:color="auto" w:fill="auto"/>
          </w:tcPr>
          <w:p w14:paraId="34F317EF" w14:textId="22421711" w:rsidR="00F833CB" w:rsidRPr="003B2EF0" w:rsidRDefault="009D5BCC" w:rsidP="00066D94">
            <w:r>
              <w:t>4</w:t>
            </w:r>
            <w:r w:rsidR="00C127E3" w:rsidRPr="003B2EF0">
              <w:t>.</w:t>
            </w:r>
          </w:p>
        </w:tc>
        <w:tc>
          <w:tcPr>
            <w:tcW w:w="7633" w:type="dxa"/>
            <w:shd w:val="clear" w:color="auto" w:fill="auto"/>
          </w:tcPr>
          <w:p w14:paraId="0A2A94CA" w14:textId="77777777" w:rsidR="009F5008" w:rsidRPr="00FC49BB" w:rsidRDefault="00F833CB" w:rsidP="009F5008">
            <w:pPr>
              <w:rPr>
                <w:rFonts w:ascii="Arial" w:hAnsi="Arial" w:cs="Arial"/>
                <w:b/>
                <w:bCs/>
              </w:rPr>
            </w:pPr>
            <w:r w:rsidRPr="003A0970">
              <w:rPr>
                <w:b/>
                <w:bCs/>
              </w:rPr>
              <w:t>D</w:t>
            </w:r>
            <w:r w:rsidR="002F6E83" w:rsidRPr="003A0970">
              <w:rPr>
                <w:b/>
                <w:bCs/>
              </w:rPr>
              <w:t>ate of Next Meeting</w:t>
            </w:r>
            <w:r w:rsidR="002F6E83" w:rsidRPr="003B2EF0">
              <w:t xml:space="preserve"> </w:t>
            </w:r>
            <w:r w:rsidR="001E3E47" w:rsidRPr="003B2EF0">
              <w:t>–</w:t>
            </w:r>
            <w:r w:rsidR="004A3AE7">
              <w:rPr>
                <w:rFonts w:ascii="Calibri" w:hAnsi="Calibri" w:cs="Calibri"/>
                <w:color w:val="000000"/>
                <w:shd w:val="clear" w:color="auto" w:fill="FFFFFF"/>
              </w:rPr>
              <w:t xml:space="preserve"> </w:t>
            </w:r>
            <w:r w:rsidR="009F5008" w:rsidRPr="00FC49BB">
              <w:rPr>
                <w:rFonts w:ascii="Arial" w:hAnsi="Arial" w:cs="Arial"/>
                <w:b/>
                <w:bCs/>
              </w:rPr>
              <w:t xml:space="preserve">Wednesday </w:t>
            </w:r>
            <w:r w:rsidR="009F5008">
              <w:rPr>
                <w:rFonts w:ascii="Arial" w:hAnsi="Arial" w:cs="Arial"/>
                <w:b/>
                <w:bCs/>
              </w:rPr>
              <w:t>3</w:t>
            </w:r>
            <w:r w:rsidR="009F5008" w:rsidRPr="006300CC">
              <w:rPr>
                <w:rFonts w:ascii="Arial" w:hAnsi="Arial" w:cs="Arial"/>
                <w:b/>
                <w:bCs/>
                <w:vertAlign w:val="superscript"/>
              </w:rPr>
              <w:t>rd</w:t>
            </w:r>
            <w:r w:rsidR="009F5008">
              <w:rPr>
                <w:rFonts w:ascii="Arial" w:hAnsi="Arial" w:cs="Arial"/>
                <w:b/>
                <w:bCs/>
              </w:rPr>
              <w:t xml:space="preserve"> </w:t>
            </w:r>
            <w:r w:rsidR="009F5008" w:rsidRPr="00FC49BB">
              <w:rPr>
                <w:rFonts w:ascii="Arial" w:hAnsi="Arial" w:cs="Arial"/>
                <w:b/>
                <w:bCs/>
              </w:rPr>
              <w:t>July 202</w:t>
            </w:r>
            <w:r w:rsidR="009F5008">
              <w:rPr>
                <w:rFonts w:ascii="Arial" w:hAnsi="Arial" w:cs="Arial"/>
                <w:b/>
                <w:bCs/>
              </w:rPr>
              <w:t>4</w:t>
            </w:r>
            <w:r w:rsidR="009F5008" w:rsidRPr="00FC49BB">
              <w:rPr>
                <w:rFonts w:ascii="Arial" w:hAnsi="Arial" w:cs="Arial"/>
                <w:b/>
                <w:bCs/>
              </w:rPr>
              <w:t xml:space="preserve"> at 6.00 pm</w:t>
            </w:r>
          </w:p>
          <w:p w14:paraId="6CE9F3C1" w14:textId="1E9ABD29" w:rsidR="00F9493D" w:rsidRPr="00EB2101" w:rsidRDefault="00F9493D" w:rsidP="00BB0ED0">
            <w:pPr>
              <w:rPr>
                <w:b/>
              </w:rPr>
            </w:pPr>
          </w:p>
        </w:tc>
      </w:tr>
      <w:tr w:rsidR="00F833CB" w:rsidRPr="003B2EF0" w14:paraId="7D8BE4F3" w14:textId="77777777" w:rsidTr="002C2B19">
        <w:tc>
          <w:tcPr>
            <w:tcW w:w="669" w:type="dxa"/>
            <w:shd w:val="clear" w:color="auto" w:fill="auto"/>
          </w:tcPr>
          <w:p w14:paraId="37DAA58F" w14:textId="77777777" w:rsidR="00F833CB" w:rsidRPr="003B2EF0" w:rsidRDefault="00F833CB" w:rsidP="00066D94"/>
        </w:tc>
        <w:tc>
          <w:tcPr>
            <w:tcW w:w="7633" w:type="dxa"/>
            <w:shd w:val="clear" w:color="auto" w:fill="auto"/>
          </w:tcPr>
          <w:p w14:paraId="5A0E2754" w14:textId="16EB5254" w:rsidR="00831AA7" w:rsidRPr="003A0970" w:rsidRDefault="00683E70" w:rsidP="00831AA7">
            <w:pPr>
              <w:rPr>
                <w:b/>
                <w:bCs/>
              </w:rPr>
            </w:pPr>
            <w:r w:rsidRPr="003A0970">
              <w:rPr>
                <w:b/>
                <w:bCs/>
              </w:rPr>
              <w:t>Any Other Business</w:t>
            </w:r>
            <w:r w:rsidR="003A0970">
              <w:rPr>
                <w:b/>
                <w:bCs/>
              </w:rPr>
              <w:br/>
            </w:r>
          </w:p>
          <w:p w14:paraId="6C07AD2F" w14:textId="77777777" w:rsidR="00F833CB" w:rsidRPr="003B2EF0" w:rsidRDefault="00831AA7" w:rsidP="00831AA7">
            <w:r w:rsidRPr="003B2EF0">
              <w:rPr>
                <w:b/>
              </w:rPr>
              <w:t>(Members are asked to note that whilst this Agenda item may be used to raise issues of concern, substantive decisions can only be taken where business has been specified on the Agenda).</w:t>
            </w:r>
          </w:p>
        </w:tc>
      </w:tr>
    </w:tbl>
    <w:p w14:paraId="7ADB284C" w14:textId="77777777" w:rsidR="0057150B" w:rsidRPr="003B2EF0" w:rsidRDefault="0057150B" w:rsidP="00E321E6">
      <w:pPr>
        <w:pStyle w:val="BodyText"/>
        <w:rPr>
          <w:rFonts w:ascii="Times New Roman" w:hAnsi="Times New Roman" w:cs="Times New Roman"/>
          <w:sz w:val="24"/>
        </w:rPr>
      </w:pPr>
    </w:p>
    <w:sectPr w:rsidR="0057150B" w:rsidRPr="003B2EF0" w:rsidSect="006E42A4">
      <w:headerReference w:type="even" r:id="rId8"/>
      <w:headerReference w:type="default" r:id="rId9"/>
      <w:footerReference w:type="even" r:id="rId10"/>
      <w:footerReference w:type="default" r:id="rId11"/>
      <w:headerReference w:type="first" r:id="rId12"/>
      <w:footerReference w:type="first" r:id="rId13"/>
      <w:pgSz w:w="11906" w:h="16838"/>
      <w:pgMar w:top="851" w:right="1797" w:bottom="82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97FAC" w14:textId="77777777" w:rsidR="0054409B" w:rsidRDefault="0054409B">
      <w:r>
        <w:separator/>
      </w:r>
    </w:p>
  </w:endnote>
  <w:endnote w:type="continuationSeparator" w:id="0">
    <w:p w14:paraId="726C2E9B" w14:textId="77777777" w:rsidR="0054409B" w:rsidRDefault="0054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A4DC" w14:textId="77777777" w:rsidR="00D42FCF" w:rsidRDefault="00D4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F6A8" w14:textId="77777777" w:rsidR="00D42FCF" w:rsidRPr="00E321E6" w:rsidRDefault="00D42FCF" w:rsidP="00A862A1">
    <w:pPr>
      <w:pStyle w:val="Footer"/>
      <w:spacing w:before="120"/>
      <w:rPr>
        <w:rFonts w:ascii="Verdana" w:hAnsi="Verdana" w:cs="Lucida Sans Unicode"/>
        <w:color w:val="33333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41FB" w14:textId="77777777" w:rsidR="00D42FCF" w:rsidRPr="002868B0" w:rsidRDefault="00D42FCF" w:rsidP="00B851AA">
    <w:pPr>
      <w:pStyle w:val="Footer"/>
      <w:pBdr>
        <w:top w:val="single" w:sz="12" w:space="3" w:color="459E00"/>
      </w:pBdr>
      <w:jc w:val="center"/>
      <w:rPr>
        <w:rFonts w:ascii="Verdana" w:hAnsi="Verdana" w:cs="Lucida Sans Unicode"/>
        <w:sz w:val="18"/>
        <w:szCs w:val="18"/>
      </w:rPr>
    </w:pPr>
    <w:r w:rsidRPr="002868B0">
      <w:rPr>
        <w:rFonts w:ascii="Verdana" w:hAnsi="Verdana" w:cs="Lucida Sans Unicode"/>
        <w:sz w:val="18"/>
        <w:szCs w:val="18"/>
      </w:rPr>
      <w:t>Manley Parish Council c/o Gaynor Hawthornthwaite (Clerk)</w:t>
    </w:r>
  </w:p>
  <w:p w14:paraId="31B02EB3" w14:textId="77777777" w:rsidR="00D42FCF" w:rsidRPr="002868B0" w:rsidRDefault="00D42FCF" w:rsidP="00B851AA">
    <w:pPr>
      <w:pStyle w:val="Footer"/>
      <w:pBdr>
        <w:top w:val="single" w:sz="12" w:space="3" w:color="459E00"/>
      </w:pBdr>
      <w:spacing w:before="120"/>
      <w:jc w:val="center"/>
      <w:rPr>
        <w:rFonts w:ascii="Verdana" w:hAnsi="Verdana" w:cs="Lucida Sans Unicode"/>
        <w:sz w:val="18"/>
        <w:szCs w:val="18"/>
      </w:rPr>
    </w:pPr>
    <w:smartTag w:uri="urn:schemas-microsoft-com:office:smarttags" w:element="address">
      <w:smartTag w:uri="urn:schemas-microsoft-com:office:smarttags" w:element="Street">
        <w:r w:rsidRPr="002868B0">
          <w:rPr>
            <w:rFonts w:ascii="Verdana" w:hAnsi="Verdana" w:cs="Lucida Sans Unicode"/>
            <w:sz w:val="18"/>
            <w:szCs w:val="18"/>
          </w:rPr>
          <w:t>39 High Street</w:t>
        </w:r>
      </w:smartTag>
      <w:r w:rsidRPr="002868B0">
        <w:rPr>
          <w:rFonts w:ascii="Verdana" w:hAnsi="Verdana" w:cs="Lucida Sans Unicode"/>
          <w:sz w:val="18"/>
          <w:szCs w:val="18"/>
        </w:rPr>
        <w:t xml:space="preserve"> </w:t>
      </w:r>
      <w:smartTag w:uri="urn:schemas-microsoft-com:office:smarttags" w:element="City">
        <w:r w:rsidRPr="002868B0">
          <w:rPr>
            <w:rFonts w:ascii="Verdana" w:hAnsi="Verdana" w:cs="Lucida Sans Unicode"/>
            <w:sz w:val="18"/>
            <w:szCs w:val="18"/>
          </w:rPr>
          <w:t>Norley</w:t>
        </w:r>
      </w:smartTag>
      <w:r w:rsidRPr="002868B0">
        <w:rPr>
          <w:rFonts w:ascii="Verdana" w:hAnsi="Verdana" w:cs="Lucida Sans Unicode"/>
          <w:sz w:val="18"/>
          <w:szCs w:val="18"/>
        </w:rPr>
        <w:t xml:space="preserve"> </w:t>
      </w:r>
      <w:smartTag w:uri="urn:schemas-microsoft-com:office:smarttags" w:element="PostalCode">
        <w:r w:rsidRPr="002868B0">
          <w:rPr>
            <w:rFonts w:ascii="Verdana" w:hAnsi="Verdana" w:cs="Lucida Sans Unicode"/>
            <w:sz w:val="18"/>
            <w:szCs w:val="18"/>
          </w:rPr>
          <w:t>WA6 8JD</w:t>
        </w:r>
      </w:smartTag>
    </w:smartTag>
    <w:r w:rsidRPr="002868B0">
      <w:rPr>
        <w:rFonts w:ascii="Verdana" w:hAnsi="Verdana" w:cs="Lucida Sans Unicode"/>
        <w:sz w:val="18"/>
        <w:szCs w:val="18"/>
      </w:rPr>
      <w:t>. Email:</w:t>
    </w:r>
    <w:r w:rsidRPr="002868B0">
      <w:rPr>
        <w:rFonts w:ascii="Verdana" w:hAnsi="Verdana"/>
        <w:sz w:val="18"/>
        <w:szCs w:val="18"/>
      </w:rPr>
      <w:t xml:space="preserve"> </w:t>
    </w:r>
    <w:r>
      <w:rPr>
        <w:rFonts w:ascii="Verdana" w:hAnsi="Verdana"/>
        <w:sz w:val="18"/>
        <w:szCs w:val="18"/>
      </w:rPr>
      <w:t>gaynor0928@googlemail.com</w:t>
    </w:r>
    <w:r w:rsidRPr="002868B0">
      <w:rPr>
        <w:rFonts w:ascii="Verdana" w:hAnsi="Verdana"/>
        <w:sz w:val="18"/>
        <w:szCs w:val="18"/>
      </w:rPr>
      <w:t xml:space="preserve"> </w:t>
    </w:r>
  </w:p>
  <w:p w14:paraId="4EFC4DE3" w14:textId="77777777" w:rsidR="00D42FCF" w:rsidRDefault="00D4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DDE86" w14:textId="77777777" w:rsidR="0054409B" w:rsidRDefault="0054409B">
      <w:r>
        <w:separator/>
      </w:r>
    </w:p>
  </w:footnote>
  <w:footnote w:type="continuationSeparator" w:id="0">
    <w:p w14:paraId="22022080" w14:textId="77777777" w:rsidR="0054409B" w:rsidRDefault="00544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04BC" w14:textId="77777777" w:rsidR="00D42FCF" w:rsidRDefault="00D4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9429" w14:textId="77777777" w:rsidR="00D42FCF" w:rsidRDefault="00D42FCF" w:rsidP="003B0521">
    <w:pPr>
      <w:pStyle w:val="Header"/>
    </w:pPr>
  </w:p>
  <w:p w14:paraId="1B7EC954" w14:textId="77777777" w:rsidR="00D42FCF" w:rsidRPr="0065379A" w:rsidRDefault="00D42FCF" w:rsidP="003F0A20">
    <w:pPr>
      <w:pStyle w:val="Header"/>
      <w:jc w:val="right"/>
    </w:pPr>
    <w:r>
      <w:rPr>
        <w:noProof/>
      </w:rPr>
      <w:drawing>
        <wp:inline distT="0" distB="0" distL="0" distR="0" wp14:anchorId="57DAE129" wp14:editId="02FCC8A0">
          <wp:extent cx="1476375" cy="990600"/>
          <wp:effectExtent l="0" t="0" r="0" b="0"/>
          <wp:docPr id="1" name="Picture 1"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DA33" w14:textId="77777777" w:rsidR="00D42FCF" w:rsidRDefault="00D42FCF" w:rsidP="00B851AA">
    <w:pPr>
      <w:pStyle w:val="Header"/>
      <w:jc w:val="right"/>
    </w:pPr>
  </w:p>
  <w:p w14:paraId="00D19C11" w14:textId="77777777" w:rsidR="00D42FCF" w:rsidRDefault="00D42FCF" w:rsidP="00B851AA">
    <w:pPr>
      <w:pStyle w:val="Header"/>
      <w:jc w:val="right"/>
    </w:pPr>
  </w:p>
  <w:p w14:paraId="045CDADF" w14:textId="77777777" w:rsidR="00D42FCF" w:rsidRDefault="00D42FCF" w:rsidP="00B851AA">
    <w:pPr>
      <w:pStyle w:val="Header"/>
      <w:jc w:val="right"/>
    </w:pPr>
    <w:r>
      <w:rPr>
        <w:noProof/>
      </w:rPr>
      <w:drawing>
        <wp:inline distT="0" distB="0" distL="0" distR="0" wp14:anchorId="36A956BA" wp14:editId="1970E4AF">
          <wp:extent cx="1476375" cy="990600"/>
          <wp:effectExtent l="0" t="0" r="0" b="0"/>
          <wp:docPr id="2" name="Picture 2"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0521"/>
    <w:multiLevelType w:val="hybridMultilevel"/>
    <w:tmpl w:val="EDBE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A00BC"/>
    <w:multiLevelType w:val="hybridMultilevel"/>
    <w:tmpl w:val="ECFC3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D73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325223"/>
    <w:multiLevelType w:val="hybridMultilevel"/>
    <w:tmpl w:val="78CC9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B8687B"/>
    <w:multiLevelType w:val="multilevel"/>
    <w:tmpl w:val="0A14EC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B524BD"/>
    <w:multiLevelType w:val="hybridMultilevel"/>
    <w:tmpl w:val="35FE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AD60BD"/>
    <w:multiLevelType w:val="multilevel"/>
    <w:tmpl w:val="F5CE87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4116087">
    <w:abstractNumId w:val="1"/>
  </w:num>
  <w:num w:numId="2" w16cid:durableId="1823036619">
    <w:abstractNumId w:val="6"/>
  </w:num>
  <w:num w:numId="3" w16cid:durableId="2000691857">
    <w:abstractNumId w:val="4"/>
  </w:num>
  <w:num w:numId="4" w16cid:durableId="1871068180">
    <w:abstractNumId w:val="0"/>
  </w:num>
  <w:num w:numId="5" w16cid:durableId="807432116">
    <w:abstractNumId w:val="2"/>
  </w:num>
  <w:num w:numId="6" w16cid:durableId="1186093576">
    <w:abstractNumId w:val="3"/>
  </w:num>
  <w:num w:numId="7" w16cid:durableId="152806468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66"/>
    <w:rsid w:val="00004F3E"/>
    <w:rsid w:val="00015AC6"/>
    <w:rsid w:val="00016A9C"/>
    <w:rsid w:val="00017367"/>
    <w:rsid w:val="000218A9"/>
    <w:rsid w:val="00027968"/>
    <w:rsid w:val="00046C28"/>
    <w:rsid w:val="000517FC"/>
    <w:rsid w:val="00054D40"/>
    <w:rsid w:val="00056117"/>
    <w:rsid w:val="000657B4"/>
    <w:rsid w:val="00066D94"/>
    <w:rsid w:val="0007141E"/>
    <w:rsid w:val="00081184"/>
    <w:rsid w:val="00084D79"/>
    <w:rsid w:val="00086D51"/>
    <w:rsid w:val="00091A4E"/>
    <w:rsid w:val="00094455"/>
    <w:rsid w:val="00096815"/>
    <w:rsid w:val="000A0C29"/>
    <w:rsid w:val="000A2764"/>
    <w:rsid w:val="000A4946"/>
    <w:rsid w:val="000A6520"/>
    <w:rsid w:val="000B224B"/>
    <w:rsid w:val="000B2FC9"/>
    <w:rsid w:val="000C1EF0"/>
    <w:rsid w:val="000D65AD"/>
    <w:rsid w:val="000D6766"/>
    <w:rsid w:val="000D6A68"/>
    <w:rsid w:val="000E23FD"/>
    <w:rsid w:val="000E690B"/>
    <w:rsid w:val="000F0F87"/>
    <w:rsid w:val="000F413D"/>
    <w:rsid w:val="00100B48"/>
    <w:rsid w:val="001013F4"/>
    <w:rsid w:val="001028BF"/>
    <w:rsid w:val="001035F4"/>
    <w:rsid w:val="00106B0F"/>
    <w:rsid w:val="00107A27"/>
    <w:rsid w:val="00111B0C"/>
    <w:rsid w:val="00111C80"/>
    <w:rsid w:val="001139A2"/>
    <w:rsid w:val="00113F38"/>
    <w:rsid w:val="00120E1F"/>
    <w:rsid w:val="001215B8"/>
    <w:rsid w:val="0012317F"/>
    <w:rsid w:val="00124C67"/>
    <w:rsid w:val="00133882"/>
    <w:rsid w:val="00133FFB"/>
    <w:rsid w:val="001432B8"/>
    <w:rsid w:val="00145B71"/>
    <w:rsid w:val="00154F26"/>
    <w:rsid w:val="00156C28"/>
    <w:rsid w:val="001632EB"/>
    <w:rsid w:val="00170047"/>
    <w:rsid w:val="00170D0B"/>
    <w:rsid w:val="00172A8A"/>
    <w:rsid w:val="00172F87"/>
    <w:rsid w:val="00175AD4"/>
    <w:rsid w:val="00177E40"/>
    <w:rsid w:val="00177E7F"/>
    <w:rsid w:val="00183E8E"/>
    <w:rsid w:val="00184F55"/>
    <w:rsid w:val="00184FAE"/>
    <w:rsid w:val="00191B47"/>
    <w:rsid w:val="001929A6"/>
    <w:rsid w:val="001957D5"/>
    <w:rsid w:val="00195FFE"/>
    <w:rsid w:val="001A2E4C"/>
    <w:rsid w:val="001A428E"/>
    <w:rsid w:val="001B1BF7"/>
    <w:rsid w:val="001B5E22"/>
    <w:rsid w:val="001B696D"/>
    <w:rsid w:val="001B6E23"/>
    <w:rsid w:val="001C1833"/>
    <w:rsid w:val="001D05AF"/>
    <w:rsid w:val="001D0FFC"/>
    <w:rsid w:val="001D7644"/>
    <w:rsid w:val="001D7C78"/>
    <w:rsid w:val="001E070E"/>
    <w:rsid w:val="001E3E47"/>
    <w:rsid w:val="001E4EF4"/>
    <w:rsid w:val="001F6065"/>
    <w:rsid w:val="002022BD"/>
    <w:rsid w:val="0020645E"/>
    <w:rsid w:val="00237638"/>
    <w:rsid w:val="0025206D"/>
    <w:rsid w:val="0025331D"/>
    <w:rsid w:val="00253A26"/>
    <w:rsid w:val="00254C6C"/>
    <w:rsid w:val="002563BD"/>
    <w:rsid w:val="0026126B"/>
    <w:rsid w:val="0026263A"/>
    <w:rsid w:val="00263675"/>
    <w:rsid w:val="00284B63"/>
    <w:rsid w:val="002868B0"/>
    <w:rsid w:val="00290EB2"/>
    <w:rsid w:val="00292ED4"/>
    <w:rsid w:val="00295C67"/>
    <w:rsid w:val="002A33B5"/>
    <w:rsid w:val="002A45ED"/>
    <w:rsid w:val="002A5D7E"/>
    <w:rsid w:val="002C03D0"/>
    <w:rsid w:val="002C2B19"/>
    <w:rsid w:val="002C3C35"/>
    <w:rsid w:val="002C5DC7"/>
    <w:rsid w:val="002D0353"/>
    <w:rsid w:val="002F65AF"/>
    <w:rsid w:val="002F6E83"/>
    <w:rsid w:val="00300DF6"/>
    <w:rsid w:val="003131C7"/>
    <w:rsid w:val="0031343B"/>
    <w:rsid w:val="0031500A"/>
    <w:rsid w:val="00315A6D"/>
    <w:rsid w:val="00316B2B"/>
    <w:rsid w:val="00320518"/>
    <w:rsid w:val="0032236B"/>
    <w:rsid w:val="0032243D"/>
    <w:rsid w:val="00325EE3"/>
    <w:rsid w:val="0032792D"/>
    <w:rsid w:val="00327E1E"/>
    <w:rsid w:val="00333021"/>
    <w:rsid w:val="003364CD"/>
    <w:rsid w:val="00340548"/>
    <w:rsid w:val="00343CD5"/>
    <w:rsid w:val="00344BEE"/>
    <w:rsid w:val="0034559C"/>
    <w:rsid w:val="00356529"/>
    <w:rsid w:val="003567C6"/>
    <w:rsid w:val="0036111D"/>
    <w:rsid w:val="00364AB6"/>
    <w:rsid w:val="00365429"/>
    <w:rsid w:val="0036612E"/>
    <w:rsid w:val="0037712F"/>
    <w:rsid w:val="00383824"/>
    <w:rsid w:val="00384121"/>
    <w:rsid w:val="003868A1"/>
    <w:rsid w:val="00391E54"/>
    <w:rsid w:val="003A0970"/>
    <w:rsid w:val="003A62D8"/>
    <w:rsid w:val="003B0521"/>
    <w:rsid w:val="003B1D06"/>
    <w:rsid w:val="003B1D85"/>
    <w:rsid w:val="003B2EF0"/>
    <w:rsid w:val="003B3A3C"/>
    <w:rsid w:val="003B5C05"/>
    <w:rsid w:val="003B7978"/>
    <w:rsid w:val="003B7B5C"/>
    <w:rsid w:val="003C29D5"/>
    <w:rsid w:val="003D36D7"/>
    <w:rsid w:val="003D3D45"/>
    <w:rsid w:val="003E1211"/>
    <w:rsid w:val="003E136F"/>
    <w:rsid w:val="003E41EE"/>
    <w:rsid w:val="003E7AA3"/>
    <w:rsid w:val="003F0A20"/>
    <w:rsid w:val="003F0AB7"/>
    <w:rsid w:val="003F680C"/>
    <w:rsid w:val="003F68CB"/>
    <w:rsid w:val="00404D91"/>
    <w:rsid w:val="00404DE8"/>
    <w:rsid w:val="00405EB9"/>
    <w:rsid w:val="00413FBF"/>
    <w:rsid w:val="00417113"/>
    <w:rsid w:val="0041724A"/>
    <w:rsid w:val="00417E6D"/>
    <w:rsid w:val="004205A3"/>
    <w:rsid w:val="00426F40"/>
    <w:rsid w:val="00433B87"/>
    <w:rsid w:val="00434814"/>
    <w:rsid w:val="004377E8"/>
    <w:rsid w:val="00442399"/>
    <w:rsid w:val="00442BB8"/>
    <w:rsid w:val="00445AA9"/>
    <w:rsid w:val="00445BD2"/>
    <w:rsid w:val="0044722B"/>
    <w:rsid w:val="004545FC"/>
    <w:rsid w:val="00455349"/>
    <w:rsid w:val="00455923"/>
    <w:rsid w:val="00455926"/>
    <w:rsid w:val="00456448"/>
    <w:rsid w:val="00460E86"/>
    <w:rsid w:val="00461F51"/>
    <w:rsid w:val="004620E6"/>
    <w:rsid w:val="00464F3C"/>
    <w:rsid w:val="00467B85"/>
    <w:rsid w:val="00467CCC"/>
    <w:rsid w:val="004707FC"/>
    <w:rsid w:val="0047493A"/>
    <w:rsid w:val="004751D3"/>
    <w:rsid w:val="00476820"/>
    <w:rsid w:val="004818A4"/>
    <w:rsid w:val="00496408"/>
    <w:rsid w:val="00497EE4"/>
    <w:rsid w:val="004A3AE7"/>
    <w:rsid w:val="004A6C57"/>
    <w:rsid w:val="004C17FC"/>
    <w:rsid w:val="004C2414"/>
    <w:rsid w:val="004C41EF"/>
    <w:rsid w:val="004C6960"/>
    <w:rsid w:val="004E127E"/>
    <w:rsid w:val="004E18FA"/>
    <w:rsid w:val="004E3E71"/>
    <w:rsid w:val="004F099E"/>
    <w:rsid w:val="004F7BBB"/>
    <w:rsid w:val="00501765"/>
    <w:rsid w:val="00511F51"/>
    <w:rsid w:val="00514CBE"/>
    <w:rsid w:val="00514E41"/>
    <w:rsid w:val="00515D55"/>
    <w:rsid w:val="00517897"/>
    <w:rsid w:val="00522B71"/>
    <w:rsid w:val="00524D3D"/>
    <w:rsid w:val="0053564E"/>
    <w:rsid w:val="00541F54"/>
    <w:rsid w:val="00542B30"/>
    <w:rsid w:val="0054409B"/>
    <w:rsid w:val="005443B7"/>
    <w:rsid w:val="005451AE"/>
    <w:rsid w:val="00545998"/>
    <w:rsid w:val="00551957"/>
    <w:rsid w:val="005522D1"/>
    <w:rsid w:val="005529D8"/>
    <w:rsid w:val="005537E8"/>
    <w:rsid w:val="005608C6"/>
    <w:rsid w:val="00563A6D"/>
    <w:rsid w:val="005644DB"/>
    <w:rsid w:val="00564D4D"/>
    <w:rsid w:val="00566E32"/>
    <w:rsid w:val="0057150B"/>
    <w:rsid w:val="00571F63"/>
    <w:rsid w:val="00575DF6"/>
    <w:rsid w:val="0058156F"/>
    <w:rsid w:val="00585B11"/>
    <w:rsid w:val="0058637A"/>
    <w:rsid w:val="005874FD"/>
    <w:rsid w:val="00592A50"/>
    <w:rsid w:val="00596C0F"/>
    <w:rsid w:val="005A5028"/>
    <w:rsid w:val="005A7378"/>
    <w:rsid w:val="005B5659"/>
    <w:rsid w:val="005B63FC"/>
    <w:rsid w:val="005C067C"/>
    <w:rsid w:val="005C344E"/>
    <w:rsid w:val="005C6234"/>
    <w:rsid w:val="005C7D29"/>
    <w:rsid w:val="005D532B"/>
    <w:rsid w:val="005D6851"/>
    <w:rsid w:val="005E1400"/>
    <w:rsid w:val="005E3CB5"/>
    <w:rsid w:val="005E6104"/>
    <w:rsid w:val="005E7BD5"/>
    <w:rsid w:val="005F377B"/>
    <w:rsid w:val="005F714F"/>
    <w:rsid w:val="005F7E8D"/>
    <w:rsid w:val="006020E9"/>
    <w:rsid w:val="00602983"/>
    <w:rsid w:val="0060474C"/>
    <w:rsid w:val="0060622B"/>
    <w:rsid w:val="00610363"/>
    <w:rsid w:val="00621DBD"/>
    <w:rsid w:val="00622659"/>
    <w:rsid w:val="00624540"/>
    <w:rsid w:val="006326D7"/>
    <w:rsid w:val="00635221"/>
    <w:rsid w:val="00645785"/>
    <w:rsid w:val="00647797"/>
    <w:rsid w:val="006478F8"/>
    <w:rsid w:val="0065379A"/>
    <w:rsid w:val="00653C0C"/>
    <w:rsid w:val="0066133A"/>
    <w:rsid w:val="00664AE3"/>
    <w:rsid w:val="00665512"/>
    <w:rsid w:val="0067640D"/>
    <w:rsid w:val="00683E70"/>
    <w:rsid w:val="00685956"/>
    <w:rsid w:val="00692D01"/>
    <w:rsid w:val="00693AD7"/>
    <w:rsid w:val="006979CC"/>
    <w:rsid w:val="006A0EC5"/>
    <w:rsid w:val="006B283B"/>
    <w:rsid w:val="006C3736"/>
    <w:rsid w:val="006C6BC8"/>
    <w:rsid w:val="006D343B"/>
    <w:rsid w:val="006E0D28"/>
    <w:rsid w:val="006E1FAF"/>
    <w:rsid w:val="006E35C2"/>
    <w:rsid w:val="006E42A4"/>
    <w:rsid w:val="006E5521"/>
    <w:rsid w:val="006F093E"/>
    <w:rsid w:val="006F14C2"/>
    <w:rsid w:val="006F28C6"/>
    <w:rsid w:val="006F6182"/>
    <w:rsid w:val="007005FD"/>
    <w:rsid w:val="00705F30"/>
    <w:rsid w:val="007061BF"/>
    <w:rsid w:val="00707566"/>
    <w:rsid w:val="00713568"/>
    <w:rsid w:val="00716ACC"/>
    <w:rsid w:val="0072012A"/>
    <w:rsid w:val="00721727"/>
    <w:rsid w:val="00722612"/>
    <w:rsid w:val="00725517"/>
    <w:rsid w:val="007269A4"/>
    <w:rsid w:val="00731420"/>
    <w:rsid w:val="007429F4"/>
    <w:rsid w:val="00745774"/>
    <w:rsid w:val="00747B43"/>
    <w:rsid w:val="007542A5"/>
    <w:rsid w:val="007545EB"/>
    <w:rsid w:val="007714DF"/>
    <w:rsid w:val="0077544D"/>
    <w:rsid w:val="00775E60"/>
    <w:rsid w:val="0077614D"/>
    <w:rsid w:val="00780EB4"/>
    <w:rsid w:val="00784DA3"/>
    <w:rsid w:val="0078521B"/>
    <w:rsid w:val="0078553B"/>
    <w:rsid w:val="007957EB"/>
    <w:rsid w:val="007A17C8"/>
    <w:rsid w:val="007A2573"/>
    <w:rsid w:val="007B0006"/>
    <w:rsid w:val="007B1E68"/>
    <w:rsid w:val="007B3200"/>
    <w:rsid w:val="007B4DEE"/>
    <w:rsid w:val="007B52BA"/>
    <w:rsid w:val="007C22D3"/>
    <w:rsid w:val="007C301E"/>
    <w:rsid w:val="007C32DF"/>
    <w:rsid w:val="007C7D3E"/>
    <w:rsid w:val="007D22C9"/>
    <w:rsid w:val="007D33B0"/>
    <w:rsid w:val="007D37F4"/>
    <w:rsid w:val="007D6588"/>
    <w:rsid w:val="007E7101"/>
    <w:rsid w:val="007F76B5"/>
    <w:rsid w:val="007F76E8"/>
    <w:rsid w:val="008022CD"/>
    <w:rsid w:val="00804504"/>
    <w:rsid w:val="00804A86"/>
    <w:rsid w:val="008079A4"/>
    <w:rsid w:val="00812759"/>
    <w:rsid w:val="00814AEC"/>
    <w:rsid w:val="00814FC3"/>
    <w:rsid w:val="00815DF6"/>
    <w:rsid w:val="00820513"/>
    <w:rsid w:val="00820874"/>
    <w:rsid w:val="00821699"/>
    <w:rsid w:val="008217ED"/>
    <w:rsid w:val="008258B5"/>
    <w:rsid w:val="00830D8A"/>
    <w:rsid w:val="00831AA7"/>
    <w:rsid w:val="00837A35"/>
    <w:rsid w:val="008427B7"/>
    <w:rsid w:val="00842F38"/>
    <w:rsid w:val="0085005A"/>
    <w:rsid w:val="00854351"/>
    <w:rsid w:val="00854B7C"/>
    <w:rsid w:val="00856A17"/>
    <w:rsid w:val="00857DB3"/>
    <w:rsid w:val="0086156A"/>
    <w:rsid w:val="008649C3"/>
    <w:rsid w:val="008746C5"/>
    <w:rsid w:val="00874FFF"/>
    <w:rsid w:val="00875F94"/>
    <w:rsid w:val="00892E8A"/>
    <w:rsid w:val="0089385E"/>
    <w:rsid w:val="00894CE8"/>
    <w:rsid w:val="00896C46"/>
    <w:rsid w:val="008A0134"/>
    <w:rsid w:val="008A3B5F"/>
    <w:rsid w:val="008B2BE9"/>
    <w:rsid w:val="008B404B"/>
    <w:rsid w:val="008D25E2"/>
    <w:rsid w:val="008D2790"/>
    <w:rsid w:val="008D2893"/>
    <w:rsid w:val="008D2953"/>
    <w:rsid w:val="008D3544"/>
    <w:rsid w:val="008D5993"/>
    <w:rsid w:val="008D5A74"/>
    <w:rsid w:val="008D7CBB"/>
    <w:rsid w:val="008E0D6C"/>
    <w:rsid w:val="008E254C"/>
    <w:rsid w:val="008E27EF"/>
    <w:rsid w:val="008E5198"/>
    <w:rsid w:val="008F3322"/>
    <w:rsid w:val="008F5739"/>
    <w:rsid w:val="009003DC"/>
    <w:rsid w:val="00900F2B"/>
    <w:rsid w:val="009011BA"/>
    <w:rsid w:val="00901BA1"/>
    <w:rsid w:val="009025C3"/>
    <w:rsid w:val="00902759"/>
    <w:rsid w:val="00902802"/>
    <w:rsid w:val="0090392C"/>
    <w:rsid w:val="00904EE6"/>
    <w:rsid w:val="009063F4"/>
    <w:rsid w:val="00906C62"/>
    <w:rsid w:val="00907EA4"/>
    <w:rsid w:val="0091407E"/>
    <w:rsid w:val="0092405F"/>
    <w:rsid w:val="009308C2"/>
    <w:rsid w:val="00940955"/>
    <w:rsid w:val="009411C0"/>
    <w:rsid w:val="00941645"/>
    <w:rsid w:val="00942430"/>
    <w:rsid w:val="0094251C"/>
    <w:rsid w:val="00944061"/>
    <w:rsid w:val="0095708F"/>
    <w:rsid w:val="009617F3"/>
    <w:rsid w:val="0097047F"/>
    <w:rsid w:val="00972050"/>
    <w:rsid w:val="00975A04"/>
    <w:rsid w:val="00977773"/>
    <w:rsid w:val="00985280"/>
    <w:rsid w:val="00992C31"/>
    <w:rsid w:val="00995385"/>
    <w:rsid w:val="00995FD3"/>
    <w:rsid w:val="009963F8"/>
    <w:rsid w:val="009A5091"/>
    <w:rsid w:val="009B6966"/>
    <w:rsid w:val="009D1682"/>
    <w:rsid w:val="009D5BCC"/>
    <w:rsid w:val="009E0D44"/>
    <w:rsid w:val="009E6D71"/>
    <w:rsid w:val="009F34E3"/>
    <w:rsid w:val="009F5008"/>
    <w:rsid w:val="009F6CD9"/>
    <w:rsid w:val="009F6DFA"/>
    <w:rsid w:val="00A001A9"/>
    <w:rsid w:val="00A038B8"/>
    <w:rsid w:val="00A05732"/>
    <w:rsid w:val="00A0611B"/>
    <w:rsid w:val="00A11772"/>
    <w:rsid w:val="00A14B42"/>
    <w:rsid w:val="00A2075C"/>
    <w:rsid w:val="00A20CA3"/>
    <w:rsid w:val="00A2369C"/>
    <w:rsid w:val="00A24DC5"/>
    <w:rsid w:val="00A332D9"/>
    <w:rsid w:val="00A352B4"/>
    <w:rsid w:val="00A35537"/>
    <w:rsid w:val="00A36D72"/>
    <w:rsid w:val="00A47F14"/>
    <w:rsid w:val="00A55029"/>
    <w:rsid w:val="00A61323"/>
    <w:rsid w:val="00A701AB"/>
    <w:rsid w:val="00A733C9"/>
    <w:rsid w:val="00A74759"/>
    <w:rsid w:val="00A810E9"/>
    <w:rsid w:val="00A83C45"/>
    <w:rsid w:val="00A862A1"/>
    <w:rsid w:val="00A94260"/>
    <w:rsid w:val="00A951EF"/>
    <w:rsid w:val="00A95872"/>
    <w:rsid w:val="00AA5508"/>
    <w:rsid w:val="00AB01AB"/>
    <w:rsid w:val="00AB4AB3"/>
    <w:rsid w:val="00AB6520"/>
    <w:rsid w:val="00AB6D0F"/>
    <w:rsid w:val="00AB71A7"/>
    <w:rsid w:val="00AC6A61"/>
    <w:rsid w:val="00AC76EA"/>
    <w:rsid w:val="00AD0400"/>
    <w:rsid w:val="00AD1D0E"/>
    <w:rsid w:val="00AD20A9"/>
    <w:rsid w:val="00AD3CAD"/>
    <w:rsid w:val="00AD6AFF"/>
    <w:rsid w:val="00AE0B63"/>
    <w:rsid w:val="00AE42DA"/>
    <w:rsid w:val="00AE4E7C"/>
    <w:rsid w:val="00AF09BB"/>
    <w:rsid w:val="00B018C7"/>
    <w:rsid w:val="00B019F8"/>
    <w:rsid w:val="00B025D7"/>
    <w:rsid w:val="00B04672"/>
    <w:rsid w:val="00B112BF"/>
    <w:rsid w:val="00B16153"/>
    <w:rsid w:val="00B169D5"/>
    <w:rsid w:val="00B2112B"/>
    <w:rsid w:val="00B24AB5"/>
    <w:rsid w:val="00B27C04"/>
    <w:rsid w:val="00B30514"/>
    <w:rsid w:val="00B35085"/>
    <w:rsid w:val="00B36F62"/>
    <w:rsid w:val="00B43D7E"/>
    <w:rsid w:val="00B4735A"/>
    <w:rsid w:val="00B5408F"/>
    <w:rsid w:val="00B57F8D"/>
    <w:rsid w:val="00B665C3"/>
    <w:rsid w:val="00B733FC"/>
    <w:rsid w:val="00B77A96"/>
    <w:rsid w:val="00B81D48"/>
    <w:rsid w:val="00B843CB"/>
    <w:rsid w:val="00B85189"/>
    <w:rsid w:val="00B851AA"/>
    <w:rsid w:val="00B85A48"/>
    <w:rsid w:val="00B86D69"/>
    <w:rsid w:val="00B86F49"/>
    <w:rsid w:val="00B92944"/>
    <w:rsid w:val="00B92D35"/>
    <w:rsid w:val="00B950C5"/>
    <w:rsid w:val="00B9778B"/>
    <w:rsid w:val="00BA0A77"/>
    <w:rsid w:val="00BA2793"/>
    <w:rsid w:val="00BA703A"/>
    <w:rsid w:val="00BB0ED0"/>
    <w:rsid w:val="00BB1442"/>
    <w:rsid w:val="00BB20FA"/>
    <w:rsid w:val="00BB21DF"/>
    <w:rsid w:val="00BB6FE9"/>
    <w:rsid w:val="00BB77B7"/>
    <w:rsid w:val="00BC1302"/>
    <w:rsid w:val="00BC2FD4"/>
    <w:rsid w:val="00BC55A9"/>
    <w:rsid w:val="00BD09FD"/>
    <w:rsid w:val="00BD74CD"/>
    <w:rsid w:val="00BD75E5"/>
    <w:rsid w:val="00BE5A5B"/>
    <w:rsid w:val="00BE67FD"/>
    <w:rsid w:val="00BF0DC6"/>
    <w:rsid w:val="00BF6500"/>
    <w:rsid w:val="00C05941"/>
    <w:rsid w:val="00C076FB"/>
    <w:rsid w:val="00C127E3"/>
    <w:rsid w:val="00C22356"/>
    <w:rsid w:val="00C23556"/>
    <w:rsid w:val="00C242EE"/>
    <w:rsid w:val="00C24A2E"/>
    <w:rsid w:val="00C30151"/>
    <w:rsid w:val="00C32158"/>
    <w:rsid w:val="00C346F5"/>
    <w:rsid w:val="00C34B68"/>
    <w:rsid w:val="00C36C2D"/>
    <w:rsid w:val="00C458D5"/>
    <w:rsid w:val="00C45FCF"/>
    <w:rsid w:val="00C47F69"/>
    <w:rsid w:val="00C510E0"/>
    <w:rsid w:val="00C54CA3"/>
    <w:rsid w:val="00C557D7"/>
    <w:rsid w:val="00C56C2B"/>
    <w:rsid w:val="00C67A32"/>
    <w:rsid w:val="00C714E1"/>
    <w:rsid w:val="00C75BEA"/>
    <w:rsid w:val="00C765B4"/>
    <w:rsid w:val="00C76DF1"/>
    <w:rsid w:val="00C81574"/>
    <w:rsid w:val="00C83AE4"/>
    <w:rsid w:val="00C8714C"/>
    <w:rsid w:val="00C905DA"/>
    <w:rsid w:val="00C91AB8"/>
    <w:rsid w:val="00C95834"/>
    <w:rsid w:val="00C962CE"/>
    <w:rsid w:val="00CA0425"/>
    <w:rsid w:val="00CA3D64"/>
    <w:rsid w:val="00CA5DDD"/>
    <w:rsid w:val="00CB1A0A"/>
    <w:rsid w:val="00CB4FA6"/>
    <w:rsid w:val="00CC0658"/>
    <w:rsid w:val="00CC104E"/>
    <w:rsid w:val="00CC6389"/>
    <w:rsid w:val="00CD1CFF"/>
    <w:rsid w:val="00CD4E04"/>
    <w:rsid w:val="00CD77B9"/>
    <w:rsid w:val="00CE0886"/>
    <w:rsid w:val="00CE4A3E"/>
    <w:rsid w:val="00CF1AE3"/>
    <w:rsid w:val="00D04AE0"/>
    <w:rsid w:val="00D07A11"/>
    <w:rsid w:val="00D154B8"/>
    <w:rsid w:val="00D20215"/>
    <w:rsid w:val="00D25F09"/>
    <w:rsid w:val="00D26829"/>
    <w:rsid w:val="00D32919"/>
    <w:rsid w:val="00D36165"/>
    <w:rsid w:val="00D3773C"/>
    <w:rsid w:val="00D428AC"/>
    <w:rsid w:val="00D42FCF"/>
    <w:rsid w:val="00D44265"/>
    <w:rsid w:val="00D52F03"/>
    <w:rsid w:val="00D60681"/>
    <w:rsid w:val="00D725BF"/>
    <w:rsid w:val="00D73843"/>
    <w:rsid w:val="00D73C33"/>
    <w:rsid w:val="00D8439D"/>
    <w:rsid w:val="00D8568E"/>
    <w:rsid w:val="00D864DD"/>
    <w:rsid w:val="00D905BB"/>
    <w:rsid w:val="00DA3694"/>
    <w:rsid w:val="00DA6907"/>
    <w:rsid w:val="00DA6ADA"/>
    <w:rsid w:val="00DA7473"/>
    <w:rsid w:val="00DB0F27"/>
    <w:rsid w:val="00DB41CC"/>
    <w:rsid w:val="00DB4493"/>
    <w:rsid w:val="00DB45D1"/>
    <w:rsid w:val="00DB55EB"/>
    <w:rsid w:val="00DB5D97"/>
    <w:rsid w:val="00DB7A35"/>
    <w:rsid w:val="00DC2824"/>
    <w:rsid w:val="00DC2BCC"/>
    <w:rsid w:val="00DD47D8"/>
    <w:rsid w:val="00DD5EDF"/>
    <w:rsid w:val="00DE0232"/>
    <w:rsid w:val="00DE027B"/>
    <w:rsid w:val="00DE2CFC"/>
    <w:rsid w:val="00DE526B"/>
    <w:rsid w:val="00DF0F79"/>
    <w:rsid w:val="00DF2BBC"/>
    <w:rsid w:val="00DF4D51"/>
    <w:rsid w:val="00DF50FE"/>
    <w:rsid w:val="00DF681E"/>
    <w:rsid w:val="00E0141F"/>
    <w:rsid w:val="00E07FA2"/>
    <w:rsid w:val="00E17826"/>
    <w:rsid w:val="00E17A94"/>
    <w:rsid w:val="00E17CCC"/>
    <w:rsid w:val="00E211F0"/>
    <w:rsid w:val="00E321E6"/>
    <w:rsid w:val="00E3251D"/>
    <w:rsid w:val="00E32A84"/>
    <w:rsid w:val="00E345EF"/>
    <w:rsid w:val="00E35F1E"/>
    <w:rsid w:val="00E3700E"/>
    <w:rsid w:val="00E40F3C"/>
    <w:rsid w:val="00E418D1"/>
    <w:rsid w:val="00E462CD"/>
    <w:rsid w:val="00E50395"/>
    <w:rsid w:val="00E506C2"/>
    <w:rsid w:val="00E50CCB"/>
    <w:rsid w:val="00E526E8"/>
    <w:rsid w:val="00E53B26"/>
    <w:rsid w:val="00E6744F"/>
    <w:rsid w:val="00E7363F"/>
    <w:rsid w:val="00E7385D"/>
    <w:rsid w:val="00E74E94"/>
    <w:rsid w:val="00E77E36"/>
    <w:rsid w:val="00E804DE"/>
    <w:rsid w:val="00E829C4"/>
    <w:rsid w:val="00E85E90"/>
    <w:rsid w:val="00E90289"/>
    <w:rsid w:val="00E965FE"/>
    <w:rsid w:val="00EA350C"/>
    <w:rsid w:val="00EA60E5"/>
    <w:rsid w:val="00EB17EA"/>
    <w:rsid w:val="00EB2101"/>
    <w:rsid w:val="00EB46B7"/>
    <w:rsid w:val="00EB71ED"/>
    <w:rsid w:val="00EB79C6"/>
    <w:rsid w:val="00EC5121"/>
    <w:rsid w:val="00EC6098"/>
    <w:rsid w:val="00EC76A6"/>
    <w:rsid w:val="00ED2385"/>
    <w:rsid w:val="00ED2A7E"/>
    <w:rsid w:val="00ED2ADE"/>
    <w:rsid w:val="00ED7F5B"/>
    <w:rsid w:val="00EE0A39"/>
    <w:rsid w:val="00EE1447"/>
    <w:rsid w:val="00EE14F7"/>
    <w:rsid w:val="00EE1CE8"/>
    <w:rsid w:val="00EE2ADF"/>
    <w:rsid w:val="00EE3A8A"/>
    <w:rsid w:val="00EE5B33"/>
    <w:rsid w:val="00EE5C6A"/>
    <w:rsid w:val="00EF0921"/>
    <w:rsid w:val="00EF33A4"/>
    <w:rsid w:val="00EF4EDD"/>
    <w:rsid w:val="00F036D9"/>
    <w:rsid w:val="00F04620"/>
    <w:rsid w:val="00F05161"/>
    <w:rsid w:val="00F05AB1"/>
    <w:rsid w:val="00F123C0"/>
    <w:rsid w:val="00F12529"/>
    <w:rsid w:val="00F13051"/>
    <w:rsid w:val="00F16EEB"/>
    <w:rsid w:val="00F202D8"/>
    <w:rsid w:val="00F2125F"/>
    <w:rsid w:val="00F21CC8"/>
    <w:rsid w:val="00F321A6"/>
    <w:rsid w:val="00F406C6"/>
    <w:rsid w:val="00F45110"/>
    <w:rsid w:val="00F46637"/>
    <w:rsid w:val="00F52738"/>
    <w:rsid w:val="00F57A80"/>
    <w:rsid w:val="00F60BF7"/>
    <w:rsid w:val="00F61253"/>
    <w:rsid w:val="00F64E2A"/>
    <w:rsid w:val="00F67FBC"/>
    <w:rsid w:val="00F70452"/>
    <w:rsid w:val="00F72AAC"/>
    <w:rsid w:val="00F72DC1"/>
    <w:rsid w:val="00F730A7"/>
    <w:rsid w:val="00F74FB9"/>
    <w:rsid w:val="00F76AD4"/>
    <w:rsid w:val="00F82C9A"/>
    <w:rsid w:val="00F833CB"/>
    <w:rsid w:val="00F90650"/>
    <w:rsid w:val="00F90EDA"/>
    <w:rsid w:val="00F948F6"/>
    <w:rsid w:val="00F9493D"/>
    <w:rsid w:val="00F94B8C"/>
    <w:rsid w:val="00FA08A0"/>
    <w:rsid w:val="00FA0AC1"/>
    <w:rsid w:val="00FA1D1C"/>
    <w:rsid w:val="00FB1AF6"/>
    <w:rsid w:val="00FB6DA1"/>
    <w:rsid w:val="00FC0A18"/>
    <w:rsid w:val="00FC29F3"/>
    <w:rsid w:val="00FC3342"/>
    <w:rsid w:val="00FC52B0"/>
    <w:rsid w:val="00FC6070"/>
    <w:rsid w:val="00FD5A4A"/>
    <w:rsid w:val="00FE0736"/>
    <w:rsid w:val="00FE4397"/>
    <w:rsid w:val="00FE462E"/>
    <w:rsid w:val="00FF0738"/>
    <w:rsid w:val="00FF1173"/>
    <w:rsid w:val="00FF2008"/>
    <w:rsid w:val="00FF535D"/>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D3562F3"/>
  <w15:chartTrackingRefBased/>
  <w15:docId w15:val="{EA648458-3118-423D-9BE1-AF7465B7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E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566"/>
    <w:pPr>
      <w:tabs>
        <w:tab w:val="center" w:pos="4153"/>
        <w:tab w:val="right" w:pos="8306"/>
      </w:tabs>
    </w:pPr>
  </w:style>
  <w:style w:type="paragraph" w:styleId="Footer">
    <w:name w:val="footer"/>
    <w:basedOn w:val="Normal"/>
    <w:rsid w:val="00707566"/>
    <w:pPr>
      <w:tabs>
        <w:tab w:val="center" w:pos="4153"/>
        <w:tab w:val="right" w:pos="8306"/>
      </w:tabs>
    </w:pPr>
  </w:style>
  <w:style w:type="paragraph" w:styleId="BodyText">
    <w:name w:val="Body Text"/>
    <w:basedOn w:val="Normal"/>
    <w:rsid w:val="00707566"/>
    <w:pPr>
      <w:spacing w:before="60" w:after="60" w:line="280" w:lineRule="exact"/>
      <w:jc w:val="both"/>
    </w:pPr>
    <w:rPr>
      <w:rFonts w:ascii="Arial" w:hAnsi="Arial" w:cs="Arial"/>
      <w:sz w:val="21"/>
      <w:lang w:eastAsia="en-US"/>
    </w:rPr>
  </w:style>
  <w:style w:type="character" w:styleId="Hyperlink">
    <w:name w:val="Hyperlink"/>
    <w:rsid w:val="0065379A"/>
    <w:rPr>
      <w:color w:val="0000FF"/>
      <w:u w:val="single"/>
    </w:rPr>
  </w:style>
  <w:style w:type="table" w:styleId="TableGrid">
    <w:name w:val="Table Grid"/>
    <w:basedOn w:val="TableNormal"/>
    <w:rsid w:val="00EB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833CB"/>
    <w:pPr>
      <w:ind w:left="720"/>
    </w:pPr>
  </w:style>
  <w:style w:type="paragraph" w:styleId="PlainText">
    <w:name w:val="Plain Text"/>
    <w:basedOn w:val="Normal"/>
    <w:link w:val="PlainTextChar"/>
    <w:uiPriority w:val="99"/>
    <w:unhideWhenUsed/>
    <w:rsid w:val="00F72DC1"/>
    <w:pPr>
      <w:autoSpaceDE w:val="0"/>
      <w:autoSpaceDN w:val="0"/>
    </w:pPr>
    <w:rPr>
      <w:rFonts w:ascii="Courier New" w:hAnsi="Courier New" w:cs="Courier New"/>
      <w:sz w:val="20"/>
      <w:szCs w:val="20"/>
    </w:rPr>
  </w:style>
  <w:style w:type="character" w:customStyle="1" w:styleId="PlainTextChar">
    <w:name w:val="Plain Text Char"/>
    <w:link w:val="PlainText"/>
    <w:uiPriority w:val="99"/>
    <w:rsid w:val="00F72DC1"/>
    <w:rPr>
      <w:rFonts w:ascii="Courier New" w:hAnsi="Courier New" w:cs="Courier New"/>
    </w:rPr>
  </w:style>
  <w:style w:type="paragraph" w:styleId="ListParagraph">
    <w:name w:val="List Paragraph"/>
    <w:basedOn w:val="Normal"/>
    <w:uiPriority w:val="34"/>
    <w:qFormat/>
    <w:rsid w:val="00DA7473"/>
    <w:pPr>
      <w:ind w:left="720"/>
      <w:contextualSpacing/>
    </w:pPr>
  </w:style>
  <w:style w:type="paragraph" w:styleId="Revision">
    <w:name w:val="Revision"/>
    <w:hidden/>
    <w:uiPriority w:val="99"/>
    <w:semiHidden/>
    <w:rsid w:val="00BA2793"/>
    <w:rPr>
      <w:sz w:val="24"/>
      <w:szCs w:val="24"/>
      <w:lang w:val="en-GB" w:eastAsia="en-GB"/>
    </w:rPr>
  </w:style>
  <w:style w:type="paragraph" w:styleId="BalloonText">
    <w:name w:val="Balloon Text"/>
    <w:basedOn w:val="Normal"/>
    <w:link w:val="BalloonTextChar"/>
    <w:rsid w:val="00BA2793"/>
    <w:rPr>
      <w:rFonts w:ascii="Segoe UI" w:hAnsi="Segoe UI" w:cs="Segoe UI"/>
      <w:sz w:val="18"/>
      <w:szCs w:val="18"/>
    </w:rPr>
  </w:style>
  <w:style w:type="character" w:customStyle="1" w:styleId="BalloonTextChar">
    <w:name w:val="Balloon Text Char"/>
    <w:basedOn w:val="DefaultParagraphFont"/>
    <w:link w:val="BalloonText"/>
    <w:rsid w:val="00BA2793"/>
    <w:rPr>
      <w:rFonts w:ascii="Segoe UI" w:hAnsi="Segoe UI" w:cs="Segoe UI"/>
      <w:sz w:val="18"/>
      <w:szCs w:val="18"/>
      <w:lang w:val="en-GB" w:eastAsia="en-GB"/>
    </w:rPr>
  </w:style>
  <w:style w:type="paragraph" w:styleId="NormalWeb">
    <w:name w:val="Normal (Web)"/>
    <w:basedOn w:val="Normal"/>
    <w:uiPriority w:val="99"/>
    <w:unhideWhenUsed/>
    <w:rsid w:val="004A3A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7670">
      <w:bodyDiv w:val="1"/>
      <w:marLeft w:val="0"/>
      <w:marRight w:val="0"/>
      <w:marTop w:val="0"/>
      <w:marBottom w:val="0"/>
      <w:divBdr>
        <w:top w:val="none" w:sz="0" w:space="0" w:color="auto"/>
        <w:left w:val="none" w:sz="0" w:space="0" w:color="auto"/>
        <w:bottom w:val="none" w:sz="0" w:space="0" w:color="auto"/>
        <w:right w:val="none" w:sz="0" w:space="0" w:color="auto"/>
      </w:divBdr>
    </w:div>
    <w:div w:id="144589003">
      <w:bodyDiv w:val="1"/>
      <w:marLeft w:val="0"/>
      <w:marRight w:val="0"/>
      <w:marTop w:val="0"/>
      <w:marBottom w:val="0"/>
      <w:divBdr>
        <w:top w:val="none" w:sz="0" w:space="0" w:color="auto"/>
        <w:left w:val="none" w:sz="0" w:space="0" w:color="auto"/>
        <w:bottom w:val="none" w:sz="0" w:space="0" w:color="auto"/>
        <w:right w:val="none" w:sz="0" w:space="0" w:color="auto"/>
      </w:divBdr>
    </w:div>
    <w:div w:id="247157305">
      <w:bodyDiv w:val="1"/>
      <w:marLeft w:val="0"/>
      <w:marRight w:val="0"/>
      <w:marTop w:val="0"/>
      <w:marBottom w:val="0"/>
      <w:divBdr>
        <w:top w:val="none" w:sz="0" w:space="0" w:color="auto"/>
        <w:left w:val="none" w:sz="0" w:space="0" w:color="auto"/>
        <w:bottom w:val="none" w:sz="0" w:space="0" w:color="auto"/>
        <w:right w:val="none" w:sz="0" w:space="0" w:color="auto"/>
      </w:divBdr>
    </w:div>
    <w:div w:id="403453005">
      <w:bodyDiv w:val="1"/>
      <w:marLeft w:val="0"/>
      <w:marRight w:val="0"/>
      <w:marTop w:val="0"/>
      <w:marBottom w:val="0"/>
      <w:divBdr>
        <w:top w:val="none" w:sz="0" w:space="0" w:color="auto"/>
        <w:left w:val="none" w:sz="0" w:space="0" w:color="auto"/>
        <w:bottom w:val="none" w:sz="0" w:space="0" w:color="auto"/>
        <w:right w:val="none" w:sz="0" w:space="0" w:color="auto"/>
      </w:divBdr>
    </w:div>
    <w:div w:id="409430958">
      <w:bodyDiv w:val="1"/>
      <w:marLeft w:val="0"/>
      <w:marRight w:val="0"/>
      <w:marTop w:val="0"/>
      <w:marBottom w:val="0"/>
      <w:divBdr>
        <w:top w:val="none" w:sz="0" w:space="0" w:color="auto"/>
        <w:left w:val="none" w:sz="0" w:space="0" w:color="auto"/>
        <w:bottom w:val="none" w:sz="0" w:space="0" w:color="auto"/>
        <w:right w:val="none" w:sz="0" w:space="0" w:color="auto"/>
      </w:divBdr>
    </w:div>
    <w:div w:id="602765818">
      <w:bodyDiv w:val="1"/>
      <w:marLeft w:val="0"/>
      <w:marRight w:val="0"/>
      <w:marTop w:val="0"/>
      <w:marBottom w:val="0"/>
      <w:divBdr>
        <w:top w:val="none" w:sz="0" w:space="0" w:color="auto"/>
        <w:left w:val="none" w:sz="0" w:space="0" w:color="auto"/>
        <w:bottom w:val="none" w:sz="0" w:space="0" w:color="auto"/>
        <w:right w:val="none" w:sz="0" w:space="0" w:color="auto"/>
      </w:divBdr>
    </w:div>
    <w:div w:id="611395875">
      <w:bodyDiv w:val="1"/>
      <w:marLeft w:val="0"/>
      <w:marRight w:val="0"/>
      <w:marTop w:val="0"/>
      <w:marBottom w:val="0"/>
      <w:divBdr>
        <w:top w:val="none" w:sz="0" w:space="0" w:color="auto"/>
        <w:left w:val="none" w:sz="0" w:space="0" w:color="auto"/>
        <w:bottom w:val="none" w:sz="0" w:space="0" w:color="auto"/>
        <w:right w:val="none" w:sz="0" w:space="0" w:color="auto"/>
      </w:divBdr>
    </w:div>
    <w:div w:id="1043866180">
      <w:bodyDiv w:val="1"/>
      <w:marLeft w:val="0"/>
      <w:marRight w:val="0"/>
      <w:marTop w:val="0"/>
      <w:marBottom w:val="0"/>
      <w:divBdr>
        <w:top w:val="none" w:sz="0" w:space="0" w:color="auto"/>
        <w:left w:val="none" w:sz="0" w:space="0" w:color="auto"/>
        <w:bottom w:val="none" w:sz="0" w:space="0" w:color="auto"/>
        <w:right w:val="none" w:sz="0" w:space="0" w:color="auto"/>
      </w:divBdr>
    </w:div>
    <w:div w:id="1061368239">
      <w:bodyDiv w:val="1"/>
      <w:marLeft w:val="0"/>
      <w:marRight w:val="0"/>
      <w:marTop w:val="0"/>
      <w:marBottom w:val="0"/>
      <w:divBdr>
        <w:top w:val="none" w:sz="0" w:space="0" w:color="auto"/>
        <w:left w:val="none" w:sz="0" w:space="0" w:color="auto"/>
        <w:bottom w:val="none" w:sz="0" w:space="0" w:color="auto"/>
        <w:right w:val="none" w:sz="0" w:space="0" w:color="auto"/>
      </w:divBdr>
    </w:div>
    <w:div w:id="1138960095">
      <w:bodyDiv w:val="1"/>
      <w:marLeft w:val="0"/>
      <w:marRight w:val="0"/>
      <w:marTop w:val="0"/>
      <w:marBottom w:val="0"/>
      <w:divBdr>
        <w:top w:val="none" w:sz="0" w:space="0" w:color="auto"/>
        <w:left w:val="none" w:sz="0" w:space="0" w:color="auto"/>
        <w:bottom w:val="none" w:sz="0" w:space="0" w:color="auto"/>
        <w:right w:val="none" w:sz="0" w:space="0" w:color="auto"/>
      </w:divBdr>
    </w:div>
    <w:div w:id="1280448658">
      <w:bodyDiv w:val="1"/>
      <w:marLeft w:val="0"/>
      <w:marRight w:val="0"/>
      <w:marTop w:val="0"/>
      <w:marBottom w:val="0"/>
      <w:divBdr>
        <w:top w:val="none" w:sz="0" w:space="0" w:color="auto"/>
        <w:left w:val="none" w:sz="0" w:space="0" w:color="auto"/>
        <w:bottom w:val="none" w:sz="0" w:space="0" w:color="auto"/>
        <w:right w:val="none" w:sz="0" w:space="0" w:color="auto"/>
      </w:divBdr>
    </w:div>
    <w:div w:id="1341812554">
      <w:bodyDiv w:val="1"/>
      <w:marLeft w:val="0"/>
      <w:marRight w:val="0"/>
      <w:marTop w:val="0"/>
      <w:marBottom w:val="0"/>
      <w:divBdr>
        <w:top w:val="none" w:sz="0" w:space="0" w:color="auto"/>
        <w:left w:val="none" w:sz="0" w:space="0" w:color="auto"/>
        <w:bottom w:val="none" w:sz="0" w:space="0" w:color="auto"/>
        <w:right w:val="none" w:sz="0" w:space="0" w:color="auto"/>
      </w:divBdr>
    </w:div>
    <w:div w:id="1698919923">
      <w:bodyDiv w:val="1"/>
      <w:marLeft w:val="0"/>
      <w:marRight w:val="0"/>
      <w:marTop w:val="0"/>
      <w:marBottom w:val="0"/>
      <w:divBdr>
        <w:top w:val="none" w:sz="0" w:space="0" w:color="auto"/>
        <w:left w:val="none" w:sz="0" w:space="0" w:color="auto"/>
        <w:bottom w:val="none" w:sz="0" w:space="0" w:color="auto"/>
        <w:right w:val="none" w:sz="0" w:space="0" w:color="auto"/>
      </w:divBdr>
    </w:div>
    <w:div w:id="1796824965">
      <w:bodyDiv w:val="1"/>
      <w:marLeft w:val="0"/>
      <w:marRight w:val="0"/>
      <w:marTop w:val="0"/>
      <w:marBottom w:val="0"/>
      <w:divBdr>
        <w:top w:val="none" w:sz="0" w:space="0" w:color="auto"/>
        <w:left w:val="none" w:sz="0" w:space="0" w:color="auto"/>
        <w:bottom w:val="none" w:sz="0" w:space="0" w:color="auto"/>
        <w:right w:val="none" w:sz="0" w:space="0" w:color="auto"/>
      </w:divBdr>
    </w:div>
    <w:div w:id="1913461365">
      <w:bodyDiv w:val="1"/>
      <w:marLeft w:val="0"/>
      <w:marRight w:val="0"/>
      <w:marTop w:val="0"/>
      <w:marBottom w:val="0"/>
      <w:divBdr>
        <w:top w:val="none" w:sz="0" w:space="0" w:color="auto"/>
        <w:left w:val="none" w:sz="0" w:space="0" w:color="auto"/>
        <w:bottom w:val="none" w:sz="0" w:space="0" w:color="auto"/>
        <w:right w:val="none" w:sz="0" w:space="0" w:color="auto"/>
      </w:divBdr>
    </w:div>
    <w:div w:id="1936665890">
      <w:bodyDiv w:val="1"/>
      <w:marLeft w:val="0"/>
      <w:marRight w:val="0"/>
      <w:marTop w:val="0"/>
      <w:marBottom w:val="0"/>
      <w:divBdr>
        <w:top w:val="none" w:sz="0" w:space="0" w:color="auto"/>
        <w:left w:val="none" w:sz="0" w:space="0" w:color="auto"/>
        <w:bottom w:val="none" w:sz="0" w:space="0" w:color="auto"/>
        <w:right w:val="none" w:sz="0" w:space="0" w:color="auto"/>
      </w:divBdr>
    </w:div>
    <w:div w:id="1938783181">
      <w:bodyDiv w:val="1"/>
      <w:marLeft w:val="0"/>
      <w:marRight w:val="0"/>
      <w:marTop w:val="0"/>
      <w:marBottom w:val="0"/>
      <w:divBdr>
        <w:top w:val="none" w:sz="0" w:space="0" w:color="auto"/>
        <w:left w:val="none" w:sz="0" w:space="0" w:color="auto"/>
        <w:bottom w:val="none" w:sz="0" w:space="0" w:color="auto"/>
        <w:right w:val="none" w:sz="0" w:space="0" w:color="auto"/>
      </w:divBdr>
    </w:div>
    <w:div w:id="1958099308">
      <w:bodyDiv w:val="1"/>
      <w:marLeft w:val="0"/>
      <w:marRight w:val="0"/>
      <w:marTop w:val="0"/>
      <w:marBottom w:val="0"/>
      <w:divBdr>
        <w:top w:val="none" w:sz="0" w:space="0" w:color="auto"/>
        <w:left w:val="none" w:sz="0" w:space="0" w:color="auto"/>
        <w:bottom w:val="none" w:sz="0" w:space="0" w:color="auto"/>
        <w:right w:val="none" w:sz="0" w:space="0" w:color="auto"/>
      </w:divBdr>
    </w:div>
    <w:div w:id="1959411879">
      <w:bodyDiv w:val="1"/>
      <w:marLeft w:val="0"/>
      <w:marRight w:val="0"/>
      <w:marTop w:val="0"/>
      <w:marBottom w:val="0"/>
      <w:divBdr>
        <w:top w:val="none" w:sz="0" w:space="0" w:color="auto"/>
        <w:left w:val="none" w:sz="0" w:space="0" w:color="auto"/>
        <w:bottom w:val="none" w:sz="0" w:space="0" w:color="auto"/>
        <w:right w:val="none" w:sz="0" w:space="0" w:color="auto"/>
      </w:divBdr>
    </w:div>
    <w:div w:id="2088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7103-A3E5-4ECB-90EE-FA71A33C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XX Month 20XX</vt:lpstr>
    </vt:vector>
  </TitlesOfParts>
  <Company>RSK Group plc</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Month 20XX</dc:title>
  <dc:subject/>
  <dc:creator>gamble</dc:creator>
  <cp:keywords/>
  <dc:description/>
  <cp:lastModifiedBy>Ian Walton</cp:lastModifiedBy>
  <cp:revision>3</cp:revision>
  <cp:lastPrinted>2012-09-19T17:28:00Z</cp:lastPrinted>
  <dcterms:created xsi:type="dcterms:W3CDTF">2024-06-05T19:42:00Z</dcterms:created>
  <dcterms:modified xsi:type="dcterms:W3CDTF">2024-06-05T19:43:00Z</dcterms:modified>
</cp:coreProperties>
</file>